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6FCB4" w14:textId="77777777" w:rsidR="004647D7" w:rsidRDefault="004647D7" w:rsidP="004647D7">
      <w:pPr>
        <w:spacing w:after="0" w:line="240" w:lineRule="auto"/>
        <w:rPr>
          <w:rFonts w:ascii="Times New Roman" w:hAnsi="Times New Roman" w:cs="Times New Roman"/>
        </w:rPr>
      </w:pPr>
      <w:r w:rsidRPr="00F403FB">
        <w:rPr>
          <w:rFonts w:ascii="Times New Roman" w:hAnsi="Times New Roman" w:cs="Times New Roman"/>
          <w:noProof/>
          <w:lang w:eastAsia="hr-HR"/>
        </w:rPr>
        <w:drawing>
          <wp:anchor distT="0" distB="0" distL="36195" distR="0" simplePos="0" relativeHeight="251659264" behindDoc="1" locked="0" layoutInCell="1" allowOverlap="1" wp14:anchorId="00F33B27" wp14:editId="7649EC0F">
            <wp:simplePos x="0" y="0"/>
            <wp:positionH relativeFrom="margin">
              <wp:posOffset>624205</wp:posOffset>
            </wp:positionH>
            <wp:positionV relativeFrom="paragraph">
              <wp:posOffset>157480</wp:posOffset>
            </wp:positionV>
            <wp:extent cx="495300" cy="495300"/>
            <wp:effectExtent l="0" t="0" r="0" b="0"/>
            <wp:wrapTopAndBottom/>
            <wp:docPr id="22" name="Picture 22" descr="Grb R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 RH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        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372"/>
        <w:gridCol w:w="3197"/>
        <w:gridCol w:w="2543"/>
      </w:tblGrid>
      <w:tr w:rsidR="004647D7" w14:paraId="7D83824B" w14:textId="77777777" w:rsidTr="00EC67DE">
        <w:tc>
          <w:tcPr>
            <w:tcW w:w="3082" w:type="dxa"/>
            <w:gridSpan w:val="2"/>
            <w:vAlign w:val="center"/>
          </w:tcPr>
          <w:p w14:paraId="3309429C" w14:textId="77777777" w:rsidR="004647D7" w:rsidRDefault="004647D7" w:rsidP="00EC67DE">
            <w:pPr>
              <w:jc w:val="center"/>
            </w:pPr>
          </w:p>
        </w:tc>
        <w:tc>
          <w:tcPr>
            <w:tcW w:w="3434" w:type="dxa"/>
            <w:vAlign w:val="center"/>
          </w:tcPr>
          <w:p w14:paraId="054D1D83" w14:textId="77777777" w:rsidR="004647D7" w:rsidRDefault="004647D7" w:rsidP="00EC67DE"/>
        </w:tc>
        <w:tc>
          <w:tcPr>
            <w:tcW w:w="2546" w:type="dxa"/>
            <w:vMerge w:val="restart"/>
            <w:vAlign w:val="center"/>
          </w:tcPr>
          <w:p w14:paraId="7A71DEF6" w14:textId="77777777" w:rsidR="004647D7" w:rsidRDefault="004647D7" w:rsidP="00EC67DE">
            <w:pPr>
              <w:spacing w:before="100" w:beforeAutospacing="1" w:after="840"/>
            </w:pPr>
            <w:r>
              <w:rPr>
                <w:noProof/>
                <w:lang w:eastAsia="hr-HR"/>
              </w:rPr>
              <w:drawing>
                <wp:inline distT="0" distB="0" distL="0" distR="0" wp14:anchorId="04FBA0ED" wp14:editId="445948C6">
                  <wp:extent cx="1451525" cy="492760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525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7D7" w14:paraId="65BB88C6" w14:textId="77777777" w:rsidTr="00EC67DE">
        <w:tc>
          <w:tcPr>
            <w:tcW w:w="3082" w:type="dxa"/>
            <w:gridSpan w:val="2"/>
            <w:vAlign w:val="center"/>
          </w:tcPr>
          <w:p w14:paraId="392A6C0F" w14:textId="77777777" w:rsidR="004647D7" w:rsidRPr="00F403FB" w:rsidRDefault="004647D7" w:rsidP="004647D7">
            <w:pPr>
              <w:autoSpaceDE w:val="0"/>
              <w:autoSpaceDN w:val="0"/>
              <w:adjustRightInd w:val="0"/>
              <w:spacing w:after="0"/>
              <w:ind w:left="-113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2B805C2F" w14:textId="77777777" w:rsidR="004647D7" w:rsidRPr="00CD218A" w:rsidRDefault="004647D7" w:rsidP="004647D7">
            <w:pPr>
              <w:autoSpaceDE w:val="0"/>
              <w:autoSpaceDN w:val="0"/>
              <w:adjustRightInd w:val="0"/>
              <w:spacing w:after="0"/>
              <w:ind w:left="-113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65D3DA7" w14:textId="77777777" w:rsidR="004647D7" w:rsidRDefault="004647D7" w:rsidP="00EC67DE"/>
        </w:tc>
        <w:tc>
          <w:tcPr>
            <w:tcW w:w="2546" w:type="dxa"/>
            <w:vMerge/>
            <w:vAlign w:val="center"/>
          </w:tcPr>
          <w:p w14:paraId="721333EA" w14:textId="77777777" w:rsidR="004647D7" w:rsidRDefault="004647D7" w:rsidP="00EC67DE"/>
        </w:tc>
      </w:tr>
      <w:tr w:rsidR="004647D7" w14:paraId="3EDA87A4" w14:textId="77777777" w:rsidTr="00EC67DE">
        <w:tc>
          <w:tcPr>
            <w:tcW w:w="636" w:type="dxa"/>
            <w:vAlign w:val="center"/>
          </w:tcPr>
          <w:p w14:paraId="667AFC01" w14:textId="77777777" w:rsidR="004647D7" w:rsidRDefault="004647D7" w:rsidP="00EC67DE">
            <w:r>
              <w:rPr>
                <w:noProof/>
                <w:lang w:eastAsia="hr-HR"/>
              </w:rPr>
              <w:drawing>
                <wp:inline distT="0" distB="0" distL="0" distR="0" wp14:anchorId="3049BD9E" wp14:editId="371C61F8">
                  <wp:extent cx="600075" cy="609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892" cy="63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172297AB" w14:textId="77777777" w:rsidR="004647D7" w:rsidRDefault="004647D7" w:rsidP="00EC67DE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52144C7" w14:textId="77777777" w:rsidR="004647D7" w:rsidRDefault="004647D7" w:rsidP="00EC67DE"/>
        </w:tc>
        <w:tc>
          <w:tcPr>
            <w:tcW w:w="2546" w:type="dxa"/>
            <w:vMerge/>
            <w:vAlign w:val="center"/>
          </w:tcPr>
          <w:p w14:paraId="08584EFA" w14:textId="77777777" w:rsidR="004647D7" w:rsidRDefault="004647D7" w:rsidP="00EC67DE"/>
        </w:tc>
      </w:tr>
    </w:tbl>
    <w:p w14:paraId="6092689B" w14:textId="184FF44C" w:rsidR="004647D7" w:rsidRDefault="004647D7" w:rsidP="004647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  <w:r w:rsidR="00C014AD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BA47EF">
        <w:rPr>
          <w:rFonts w:ascii="Times New Roman" w:hAnsi="Times New Roman" w:cs="Times New Roman"/>
        </w:rPr>
        <w:t>PRIJEDLOG</w:t>
      </w:r>
      <w:r w:rsidR="00C014AD">
        <w:rPr>
          <w:rFonts w:ascii="Times New Roman" w:hAnsi="Times New Roman" w:cs="Times New Roman"/>
        </w:rPr>
        <w:t xml:space="preserve"> </w:t>
      </w:r>
    </w:p>
    <w:p w14:paraId="5687D0F4" w14:textId="600797C0" w:rsidR="004647D7" w:rsidRPr="006048B3" w:rsidRDefault="004647D7" w:rsidP="004647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14:paraId="3368130F" w14:textId="128244C6" w:rsidR="004647D7" w:rsidRPr="006048B3" w:rsidRDefault="004647D7" w:rsidP="004647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5EBC4DC5" w14:textId="77777777" w:rsidR="00D81AC1" w:rsidRDefault="00D81AC1" w:rsidP="004647D7">
      <w:pPr>
        <w:spacing w:after="0" w:line="240" w:lineRule="auto"/>
        <w:rPr>
          <w:rFonts w:ascii="Times New Roman" w:hAnsi="Times New Roman" w:cs="Times New Roman"/>
        </w:rPr>
      </w:pPr>
    </w:p>
    <w:p w14:paraId="0961B297" w14:textId="351E1945" w:rsidR="004647D7" w:rsidRPr="006048B3" w:rsidRDefault="004647D7" w:rsidP="004647D7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  <w:r>
        <w:rPr>
          <w:rFonts w:ascii="Times New Roman" w:hAnsi="Times New Roman" w:cs="Times New Roman"/>
        </w:rPr>
        <w:t xml:space="preserve"> </w:t>
      </w:r>
    </w:p>
    <w:p w14:paraId="040CFA84" w14:textId="7900795F" w:rsidR="004647D7" w:rsidRDefault="004647D7" w:rsidP="004647D7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46687B80" w14:textId="6F498F2B" w:rsidR="00C62904" w:rsidRPr="00E87B0F" w:rsidRDefault="00E87B0F" w:rsidP="00E87B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E87B0F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F052AD" w:rsidRPr="00E87B0F">
        <w:rPr>
          <w:rFonts w:ascii="Times New Roman" w:hAnsi="Times New Roman" w:cs="Times New Roman"/>
          <w:lang w:eastAsia="hr-HR"/>
        </w:rPr>
        <w:t>te</w:t>
      </w:r>
      <w:r w:rsidRPr="00E87B0F">
        <w:rPr>
          <w:rFonts w:ascii="Times New Roman" w:hAnsi="Times New Roman" w:cs="Times New Roman"/>
          <w:lang w:eastAsia="hr-HR"/>
        </w:rPr>
        <w:t>melju</w:t>
      </w:r>
      <w:r w:rsidR="00F052AD" w:rsidRPr="00E87B0F">
        <w:rPr>
          <w:rFonts w:ascii="Times New Roman" w:hAnsi="Times New Roman" w:cs="Times New Roman"/>
        </w:rPr>
        <w:t xml:space="preserve"> članka 17. Zakona o sustavu civilne zaštite (NN 82/15</w:t>
      </w:r>
      <w:r w:rsidR="006B7D10">
        <w:rPr>
          <w:rFonts w:ascii="Times New Roman" w:hAnsi="Times New Roman" w:cs="Times New Roman"/>
        </w:rPr>
        <w:t>,</w:t>
      </w:r>
      <w:r w:rsidR="00F052AD" w:rsidRPr="00E87B0F">
        <w:rPr>
          <w:rFonts w:ascii="Times New Roman" w:hAnsi="Times New Roman" w:cs="Times New Roman"/>
        </w:rPr>
        <w:t xml:space="preserve"> 118/18</w:t>
      </w:r>
      <w:r w:rsidR="006B7D10">
        <w:rPr>
          <w:rFonts w:ascii="Times New Roman" w:hAnsi="Times New Roman" w:cs="Times New Roman"/>
        </w:rPr>
        <w:t xml:space="preserve"> i 31/20</w:t>
      </w:r>
      <w:r w:rsidR="00F052AD" w:rsidRPr="00E87B0F">
        <w:rPr>
          <w:rFonts w:ascii="Times New Roman" w:hAnsi="Times New Roman" w:cs="Times New Roman"/>
        </w:rPr>
        <w:t>),</w:t>
      </w:r>
      <w:r w:rsidR="00C62904" w:rsidRPr="00E87B0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i </w:t>
      </w:r>
      <w:r w:rsidR="00C62904" w:rsidRPr="00E87B0F">
        <w:rPr>
          <w:rFonts w:ascii="Times New Roman" w:eastAsia="Times New Roman" w:hAnsi="Times New Roman" w:cs="Times New Roman"/>
          <w:lang w:eastAsia="hr-HR"/>
        </w:rPr>
        <w:t>članka 34. i 97. Statuta Grada Karlovca (Glasnik Grada Karlovca br.1/15- potpuni tekst 3/18 i 13/18 i 6/20), Gradsko vijeće Grada Karlovca je na ____ sjednici održanoj dana _____________ 2020. godine don</w:t>
      </w:r>
      <w:r w:rsidR="00252739" w:rsidRPr="00E87B0F">
        <w:rPr>
          <w:rFonts w:ascii="Times New Roman" w:eastAsia="Times New Roman" w:hAnsi="Times New Roman" w:cs="Times New Roman"/>
          <w:lang w:eastAsia="hr-HR"/>
        </w:rPr>
        <w:t>ijelo</w:t>
      </w:r>
      <w:r w:rsidR="0023175F" w:rsidRPr="00E87B0F">
        <w:rPr>
          <w:rFonts w:ascii="Times New Roman" w:eastAsia="Times New Roman" w:hAnsi="Times New Roman" w:cs="Times New Roman"/>
          <w:lang w:eastAsia="hr-HR"/>
        </w:rPr>
        <w:t xml:space="preserve"> sljedeću</w:t>
      </w:r>
    </w:p>
    <w:p w14:paraId="39059744" w14:textId="2688DBA7" w:rsidR="0023175F" w:rsidRDefault="0023175F" w:rsidP="00C629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B5F683D" w14:textId="549F34FF" w:rsidR="0023175F" w:rsidRPr="006F0A9B" w:rsidRDefault="0023175F" w:rsidP="0023175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="006F0A9B"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</w:t>
      </w:r>
      <w:r w:rsidR="006F0A9B"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</w:t>
      </w:r>
      <w:r w:rsidR="006F0A9B"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6F0A9B"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6F0A9B"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F0A9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3584F01E" w14:textId="06A8EE2E" w:rsidR="001B3B5F" w:rsidRDefault="001B3B5F" w:rsidP="0023175F">
      <w:pPr>
        <w:jc w:val="center"/>
        <w:rPr>
          <w:rFonts w:ascii="Times New Roman" w:hAnsi="Times New Roman" w:cs="Times New Roman"/>
          <w:b/>
          <w:bCs/>
        </w:rPr>
      </w:pPr>
    </w:p>
    <w:p w14:paraId="19C616BB" w14:textId="07F81A5B" w:rsidR="0023175F" w:rsidRPr="0044421C" w:rsidRDefault="0023175F" w:rsidP="0023175F">
      <w:pPr>
        <w:jc w:val="center"/>
        <w:rPr>
          <w:rFonts w:ascii="Times New Roman" w:hAnsi="Times New Roman" w:cs="Times New Roman"/>
        </w:rPr>
      </w:pPr>
      <w:r w:rsidRPr="0044421C">
        <w:rPr>
          <w:rFonts w:ascii="Times New Roman" w:hAnsi="Times New Roman" w:cs="Times New Roman"/>
        </w:rPr>
        <w:t>Članak 1.</w:t>
      </w:r>
    </w:p>
    <w:p w14:paraId="5417C769" w14:textId="79AEC9C4" w:rsidR="006F0A9B" w:rsidRDefault="006F0A9B" w:rsidP="006F0A9B">
      <w:pPr>
        <w:rPr>
          <w:rFonts w:ascii="Times New Roman" w:hAnsi="Times New Roman" w:cs="Times New Roman"/>
        </w:rPr>
      </w:pPr>
      <w:r w:rsidRPr="0044421C">
        <w:rPr>
          <w:rFonts w:ascii="Times New Roman" w:hAnsi="Times New Roman" w:cs="Times New Roman"/>
        </w:rPr>
        <w:t xml:space="preserve">Donosi se Plan razvoja sustava civilne </w:t>
      </w:r>
      <w:r w:rsidR="00587B38" w:rsidRPr="0044421C">
        <w:rPr>
          <w:rFonts w:ascii="Times New Roman" w:hAnsi="Times New Roman" w:cs="Times New Roman"/>
        </w:rPr>
        <w:t>zaštite na području Grada Karlovca za</w:t>
      </w:r>
      <w:r w:rsidR="007D56A1">
        <w:rPr>
          <w:rFonts w:ascii="Times New Roman" w:hAnsi="Times New Roman" w:cs="Times New Roman"/>
        </w:rPr>
        <w:t xml:space="preserve"> 2021</w:t>
      </w:r>
      <w:r w:rsidR="009A4761">
        <w:rPr>
          <w:rFonts w:ascii="Times New Roman" w:hAnsi="Times New Roman" w:cs="Times New Roman"/>
        </w:rPr>
        <w:t>.</w:t>
      </w:r>
      <w:r w:rsidR="007D56A1">
        <w:rPr>
          <w:rFonts w:ascii="Times New Roman" w:hAnsi="Times New Roman" w:cs="Times New Roman"/>
        </w:rPr>
        <w:t xml:space="preserve"> godinu s</w:t>
      </w:r>
      <w:r w:rsidR="00587B38" w:rsidRPr="0044421C">
        <w:rPr>
          <w:rFonts w:ascii="Times New Roman" w:hAnsi="Times New Roman" w:cs="Times New Roman"/>
        </w:rPr>
        <w:t xml:space="preserve"> </w:t>
      </w:r>
      <w:r w:rsidR="00D81AC1">
        <w:rPr>
          <w:rFonts w:ascii="Times New Roman" w:hAnsi="Times New Roman" w:cs="Times New Roman"/>
        </w:rPr>
        <w:t xml:space="preserve">financijskim učincima za </w:t>
      </w:r>
      <w:r w:rsidR="00587B38" w:rsidRPr="0044421C">
        <w:rPr>
          <w:rFonts w:ascii="Times New Roman" w:hAnsi="Times New Roman" w:cs="Times New Roman"/>
        </w:rPr>
        <w:t>trogodišnji period</w:t>
      </w:r>
      <w:r w:rsidR="00855C95" w:rsidRPr="0044421C">
        <w:rPr>
          <w:rFonts w:ascii="Times New Roman" w:hAnsi="Times New Roman" w:cs="Times New Roman"/>
        </w:rPr>
        <w:t xml:space="preserve"> (2021.-2023.) koji se nalazi u privitku ove Odluke i čini njen sastavni dio.</w:t>
      </w:r>
    </w:p>
    <w:p w14:paraId="5702FAB3" w14:textId="73CA456E" w:rsidR="0044421C" w:rsidRPr="0044421C" w:rsidRDefault="0044421C" w:rsidP="0044421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11D24FD1" w14:textId="6FC1858F" w:rsidR="00B37A2C" w:rsidRDefault="00B37A2C" w:rsidP="004442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Temeljem navedene Odluke osigurat će se sredstva u Proračunu Grada Karlovca.</w:t>
      </w:r>
    </w:p>
    <w:p w14:paraId="6E2DBF99" w14:textId="5315CC78" w:rsidR="00B368CE" w:rsidRDefault="00B368CE" w:rsidP="00B368C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4741767F" w14:textId="77777777" w:rsidR="00B368CE" w:rsidRDefault="00B368CE" w:rsidP="00B368C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Odluka stupa na snagu osmog (8) dana od dana objave u Glasniku Grada Karlovca.</w:t>
      </w:r>
    </w:p>
    <w:p w14:paraId="06520AEA" w14:textId="77777777" w:rsidR="00B368CE" w:rsidRDefault="00B368CE" w:rsidP="00B368CE">
      <w:pPr>
        <w:jc w:val="center"/>
        <w:rPr>
          <w:rFonts w:ascii="Times New Roman" w:hAnsi="Times New Roman" w:cs="Times New Roman"/>
        </w:rPr>
      </w:pPr>
    </w:p>
    <w:p w14:paraId="2A219DE4" w14:textId="04874196" w:rsidR="00B37A2C" w:rsidRDefault="00311CA1" w:rsidP="002255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53EBD682" w14:textId="199109DA" w:rsidR="009905C8" w:rsidRDefault="009905C8" w:rsidP="002255D8">
      <w:pPr>
        <w:spacing w:after="0"/>
        <w:rPr>
          <w:rFonts w:ascii="Times New Roman" w:hAnsi="Times New Roman" w:cs="Times New Roman"/>
        </w:rPr>
      </w:pPr>
    </w:p>
    <w:p w14:paraId="6C33B4C1" w14:textId="77777777" w:rsidR="009905C8" w:rsidRDefault="009905C8" w:rsidP="002255D8">
      <w:pPr>
        <w:spacing w:after="0"/>
        <w:rPr>
          <w:rFonts w:ascii="Times New Roman" w:hAnsi="Times New Roman" w:cs="Times New Roman"/>
        </w:rPr>
      </w:pPr>
    </w:p>
    <w:p w14:paraId="7B7129B3" w14:textId="0D812246" w:rsidR="00B37A2C" w:rsidRDefault="00BE6976" w:rsidP="002255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311CA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="00311CA1">
        <w:rPr>
          <w:rFonts w:ascii="Times New Roman" w:hAnsi="Times New Roman" w:cs="Times New Roman"/>
        </w:rPr>
        <w:t xml:space="preserve">       </w:t>
      </w:r>
      <w:r w:rsidR="009D69F0">
        <w:rPr>
          <w:rFonts w:ascii="Times New Roman" w:hAnsi="Times New Roman" w:cs="Times New Roman"/>
        </w:rPr>
        <w:t xml:space="preserve"> </w:t>
      </w:r>
      <w:r w:rsidR="00311C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PREDSJEDNIK </w:t>
      </w:r>
    </w:p>
    <w:p w14:paraId="43DD9C89" w14:textId="6828E65A" w:rsidR="002255D8" w:rsidRDefault="002255D8" w:rsidP="009D69F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311CA1">
        <w:rPr>
          <w:rFonts w:ascii="Times New Roman" w:hAnsi="Times New Roman" w:cs="Times New Roman"/>
        </w:rPr>
        <w:t xml:space="preserve">             </w:t>
      </w:r>
      <w:r w:rsidR="00BE6976">
        <w:rPr>
          <w:rFonts w:ascii="Times New Roman" w:hAnsi="Times New Roman" w:cs="Times New Roman"/>
        </w:rPr>
        <w:t>GRADSKOG VIJEĆA</w:t>
      </w:r>
      <w:r>
        <w:rPr>
          <w:rFonts w:ascii="Times New Roman" w:hAnsi="Times New Roman" w:cs="Times New Roman"/>
        </w:rPr>
        <w:t xml:space="preserve"> GRADA KARLOVCA</w:t>
      </w:r>
      <w:r w:rsidR="00311CA1">
        <w:rPr>
          <w:rFonts w:ascii="Times New Roman" w:hAnsi="Times New Roman" w:cs="Times New Roman"/>
        </w:rPr>
        <w:t xml:space="preserve"> </w:t>
      </w:r>
      <w:r w:rsidR="00057455">
        <w:rPr>
          <w:rFonts w:ascii="Times New Roman" w:hAnsi="Times New Roman" w:cs="Times New Roman"/>
        </w:rPr>
        <w:t xml:space="preserve"> </w:t>
      </w:r>
      <w:r w:rsidR="009905C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Matija Fura</w:t>
      </w:r>
      <w:r w:rsidR="00057455">
        <w:rPr>
          <w:rFonts w:ascii="Times New Roman" w:hAnsi="Times New Roman" w:cs="Times New Roman"/>
        </w:rPr>
        <w:t>č, struč.spec.oec.</w:t>
      </w:r>
    </w:p>
    <w:p w14:paraId="1E7F0563" w14:textId="5B591C38" w:rsidR="009C03DD" w:rsidRDefault="009C03DD" w:rsidP="002255D8">
      <w:pPr>
        <w:spacing w:after="0"/>
        <w:rPr>
          <w:rFonts w:ascii="Times New Roman" w:hAnsi="Times New Roman" w:cs="Times New Roman"/>
        </w:rPr>
      </w:pPr>
    </w:p>
    <w:p w14:paraId="049C6504" w14:textId="16AA31AC" w:rsidR="002D2717" w:rsidRDefault="002D2717" w:rsidP="002255D8">
      <w:pPr>
        <w:spacing w:after="0"/>
        <w:rPr>
          <w:rFonts w:ascii="Times New Roman" w:hAnsi="Times New Roman" w:cs="Times New Roman"/>
        </w:rPr>
      </w:pPr>
    </w:p>
    <w:p w14:paraId="1A405A25" w14:textId="2E0C8A28" w:rsidR="009905C8" w:rsidRDefault="009905C8" w:rsidP="002255D8">
      <w:pPr>
        <w:spacing w:after="0"/>
        <w:rPr>
          <w:rFonts w:ascii="Times New Roman" w:hAnsi="Times New Roman" w:cs="Times New Roman"/>
        </w:rPr>
      </w:pPr>
    </w:p>
    <w:p w14:paraId="452E101B" w14:textId="77777777" w:rsidR="009D69F0" w:rsidRDefault="009D69F0" w:rsidP="002255D8">
      <w:pPr>
        <w:spacing w:after="0"/>
        <w:rPr>
          <w:rFonts w:ascii="Times New Roman" w:hAnsi="Times New Roman" w:cs="Times New Roman"/>
        </w:rPr>
      </w:pPr>
    </w:p>
    <w:p w14:paraId="7F2DE3B8" w14:textId="3D9876D3" w:rsidR="009C03DD" w:rsidRDefault="009C03DD" w:rsidP="002255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DOSTAVITI:</w:t>
      </w:r>
    </w:p>
    <w:p w14:paraId="1D134530" w14:textId="44B4C366" w:rsidR="009C03DD" w:rsidRDefault="009C03DD" w:rsidP="009C03D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Ured </w:t>
      </w:r>
      <w:r w:rsidR="00F50A67">
        <w:rPr>
          <w:rFonts w:ascii="Times New Roman" w:hAnsi="Times New Roman" w:cs="Times New Roman"/>
        </w:rPr>
        <w:t>gradonačelnika</w:t>
      </w:r>
      <w:r w:rsidR="007C68D9">
        <w:rPr>
          <w:rFonts w:ascii="Times New Roman" w:hAnsi="Times New Roman" w:cs="Times New Roman"/>
        </w:rPr>
        <w:t xml:space="preserve">, </w:t>
      </w:r>
      <w:r w:rsidR="00574F4E">
        <w:rPr>
          <w:rFonts w:ascii="Times New Roman" w:hAnsi="Times New Roman" w:cs="Times New Roman"/>
        </w:rPr>
        <w:t xml:space="preserve">ovdje </w:t>
      </w:r>
      <w:r w:rsidR="00076EAE">
        <w:rPr>
          <w:rFonts w:ascii="Times New Roman" w:hAnsi="Times New Roman" w:cs="Times New Roman"/>
        </w:rPr>
        <w:t>(2</w:t>
      </w:r>
      <w:r w:rsidR="006B3E02">
        <w:rPr>
          <w:rFonts w:ascii="Times New Roman" w:hAnsi="Times New Roman" w:cs="Times New Roman"/>
        </w:rPr>
        <w:t>×)</w:t>
      </w:r>
    </w:p>
    <w:p w14:paraId="523C1617" w14:textId="5BBD6110" w:rsidR="00F50A67" w:rsidRDefault="00D66DDD" w:rsidP="009C03D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proračun i financije</w:t>
      </w:r>
      <w:r w:rsidR="00C92F9F">
        <w:rPr>
          <w:rFonts w:ascii="Times New Roman" w:hAnsi="Times New Roman" w:cs="Times New Roman"/>
        </w:rPr>
        <w:t xml:space="preserve">, ovdje </w:t>
      </w:r>
    </w:p>
    <w:p w14:paraId="2369730B" w14:textId="0B418978" w:rsidR="00C92F9F" w:rsidRDefault="00C92F9F" w:rsidP="009C03D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146CBA">
        <w:rPr>
          <w:rFonts w:ascii="Times New Roman" w:hAnsi="Times New Roman" w:cs="Times New Roman"/>
        </w:rPr>
        <w:t>k Gradskog vijeća</w:t>
      </w:r>
      <w:r w:rsidR="00BF41B4">
        <w:rPr>
          <w:rFonts w:ascii="Times New Roman" w:hAnsi="Times New Roman" w:cs="Times New Roman"/>
        </w:rPr>
        <w:t>, ovdje</w:t>
      </w:r>
    </w:p>
    <w:p w14:paraId="6C436E39" w14:textId="0243CD84" w:rsidR="005D0137" w:rsidRDefault="005D0137" w:rsidP="009C03D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7E2FE836" w14:textId="0B9AF9CB" w:rsidR="005D0137" w:rsidRDefault="005D0137" w:rsidP="009C03D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GGK</w:t>
      </w:r>
    </w:p>
    <w:p w14:paraId="536D9B57" w14:textId="148AFA1F" w:rsidR="005D0137" w:rsidRDefault="009054DE" w:rsidP="009C03DD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D0137">
        <w:rPr>
          <w:rFonts w:ascii="Times New Roman" w:hAnsi="Times New Roman" w:cs="Times New Roman"/>
        </w:rPr>
        <w:t>apisnik</w:t>
      </w:r>
    </w:p>
    <w:p w14:paraId="25CC2722" w14:textId="73D26F10" w:rsidR="003E2077" w:rsidRDefault="009054DE" w:rsidP="002D2717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6AFBB3B1" w14:textId="5529894E" w:rsidR="003D73B4" w:rsidRDefault="003D73B4" w:rsidP="003D73B4">
      <w:pPr>
        <w:pStyle w:val="Odlomakpopisa"/>
        <w:spacing w:after="0"/>
        <w:rPr>
          <w:rFonts w:ascii="Times New Roman" w:hAnsi="Times New Roman" w:cs="Times New Roman"/>
        </w:rPr>
      </w:pPr>
    </w:p>
    <w:p w14:paraId="358566DA" w14:textId="59C79A27" w:rsidR="003D73B4" w:rsidRDefault="003D73B4" w:rsidP="003D73B4">
      <w:pPr>
        <w:pStyle w:val="Odlomakpopisa"/>
        <w:spacing w:after="0"/>
        <w:rPr>
          <w:rFonts w:ascii="Times New Roman" w:hAnsi="Times New Roman" w:cs="Times New Roman"/>
        </w:rPr>
      </w:pPr>
    </w:p>
    <w:p w14:paraId="5971A5A7" w14:textId="77ECEF8D" w:rsidR="003D73B4" w:rsidRDefault="003D73B4" w:rsidP="003D73B4">
      <w:pPr>
        <w:pStyle w:val="Odlomakpopisa"/>
        <w:spacing w:after="0"/>
        <w:rPr>
          <w:rFonts w:ascii="Times New Roman" w:hAnsi="Times New Roman" w:cs="Times New Roman"/>
        </w:rPr>
      </w:pPr>
    </w:p>
    <w:p w14:paraId="57AEE60A" w14:textId="6BBBE42C" w:rsidR="003D73B4" w:rsidRDefault="003D73B4" w:rsidP="003D73B4">
      <w:pPr>
        <w:pStyle w:val="Odlomakpopisa"/>
        <w:spacing w:after="0"/>
        <w:rPr>
          <w:rFonts w:ascii="Times New Roman" w:hAnsi="Times New Roman" w:cs="Times New Roman"/>
        </w:rPr>
      </w:pPr>
    </w:p>
    <w:p w14:paraId="222D6452" w14:textId="77777777" w:rsidR="003D73B4" w:rsidRPr="002D2717" w:rsidRDefault="003D73B4" w:rsidP="003D73B4">
      <w:pPr>
        <w:pStyle w:val="Odlomakpopisa"/>
        <w:spacing w:after="0"/>
        <w:rPr>
          <w:rFonts w:ascii="Times New Roman" w:hAnsi="Times New Roman" w:cs="Times New Roman"/>
        </w:rPr>
      </w:pPr>
    </w:p>
    <w:p w14:paraId="162B1A0D" w14:textId="01209E47" w:rsidR="003E2077" w:rsidRDefault="003E2077" w:rsidP="003E2077">
      <w:pPr>
        <w:pStyle w:val="Odlomakpopisa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 R A Z L O Ž E NJ E</w:t>
      </w:r>
    </w:p>
    <w:p w14:paraId="4E5BA1D7" w14:textId="77777777" w:rsidR="00376276" w:rsidRDefault="00376276" w:rsidP="00EF3FE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color w:val="FF0000"/>
        </w:rPr>
      </w:pPr>
    </w:p>
    <w:p w14:paraId="39E0E8E9" w14:textId="75AB50F0" w:rsidR="00FE6B51" w:rsidRDefault="009D0A5D" w:rsidP="00EF3FE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skladu s člankom 17. Zakona o sustavu civilne zaštite</w:t>
      </w:r>
      <w:r w:rsidR="00507463">
        <w:rPr>
          <w:rFonts w:ascii="Times New Roman" w:hAnsi="Times New Roman" w:cs="Times New Roman"/>
        </w:rPr>
        <w:t xml:space="preserve">, gradsko vijeće nakon razmatranja stanja sustava zaštite (kroz Analizu stanja sustava civilne zaštite) donosi </w:t>
      </w:r>
      <w:r w:rsidR="00874C0C">
        <w:rPr>
          <w:rFonts w:ascii="Times New Roman" w:hAnsi="Times New Roman" w:cs="Times New Roman"/>
        </w:rPr>
        <w:t>financijski plan razvoja sustava.</w:t>
      </w:r>
    </w:p>
    <w:p w14:paraId="283BD98A" w14:textId="70D2DAF2" w:rsidR="00FE6B51" w:rsidRDefault="00FE6B51" w:rsidP="00EF3FE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Službeni naziv dokumenta jest </w:t>
      </w:r>
      <w:r w:rsidR="00874C0C" w:rsidRPr="00821F2F">
        <w:rPr>
          <w:rFonts w:ascii="Times New Roman" w:hAnsi="Times New Roman" w:cs="Times New Roman"/>
        </w:rPr>
        <w:t>Plan razvoja sustava civilne zaštite s financijskim učincima za trogodišnji period (u konkretnom slučaju 2021.-2023.)</w:t>
      </w:r>
      <w:r w:rsidR="00874C0C">
        <w:rPr>
          <w:rFonts w:ascii="Times New Roman" w:hAnsi="Times New Roman" w:cs="Times New Roman"/>
        </w:rPr>
        <w:t>.</w:t>
      </w:r>
    </w:p>
    <w:p w14:paraId="6C0490B3" w14:textId="351EA5FB" w:rsidR="00EF3FE6" w:rsidRPr="00821F2F" w:rsidRDefault="003D73B4" w:rsidP="00EF3FE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</w:rPr>
      </w:pPr>
      <w:r w:rsidRPr="00821F2F">
        <w:rPr>
          <w:rFonts w:ascii="Times New Roman" w:hAnsi="Times New Roman" w:cs="Times New Roman"/>
        </w:rPr>
        <w:t xml:space="preserve">Plan razvoja sustava civilne zaštite </w:t>
      </w:r>
      <w:r w:rsidR="00EF3FE6" w:rsidRPr="00821F2F">
        <w:rPr>
          <w:rFonts w:ascii="Times New Roman" w:hAnsi="Times New Roman" w:cs="Times New Roman"/>
        </w:rPr>
        <w:t>prikazuje se u obliku detaljnije razrađene tablice financiranja vitalnih operativnih snaga i drugih sudionika civilne zaštite i predstavlja obvezu osiguranja prikazanih sredstava u proračunu Grada Karlovca.</w:t>
      </w:r>
    </w:p>
    <w:p w14:paraId="59AF9CD1" w14:textId="73298967" w:rsidR="00097A34" w:rsidRDefault="00097A34" w:rsidP="00EF3FE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color w:val="FF0000"/>
        </w:rPr>
      </w:pPr>
    </w:p>
    <w:p w14:paraId="1B893479" w14:textId="77777777" w:rsidR="009A4761" w:rsidRPr="008B1237" w:rsidRDefault="009A4761" w:rsidP="00EF3FE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color w:val="FF0000"/>
        </w:rPr>
      </w:pPr>
    </w:p>
    <w:p w14:paraId="06301E83" w14:textId="7D56032A" w:rsidR="00EF3FE6" w:rsidRDefault="00EF3FE6" w:rsidP="00EF3FE6">
      <w:pPr>
        <w:spacing w:after="0"/>
        <w:rPr>
          <w:rFonts w:ascii="Times New Roman" w:hAnsi="Times New Roman" w:cs="Times New Roman"/>
        </w:rPr>
      </w:pPr>
    </w:p>
    <w:p w14:paraId="67C46947" w14:textId="0C346BDD" w:rsidR="007A5691" w:rsidRPr="001061F4" w:rsidRDefault="00DF7ACB" w:rsidP="00EF3F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SASTAVIO:</w:t>
      </w:r>
    </w:p>
    <w:p w14:paraId="7F0F4840" w14:textId="521AAF69" w:rsidR="00EF3FE6" w:rsidRPr="001061F4" w:rsidRDefault="00EF3FE6" w:rsidP="00EF3FE6">
      <w:pPr>
        <w:tabs>
          <w:tab w:val="left" w:pos="1080"/>
        </w:tabs>
        <w:spacing w:after="0"/>
        <w:rPr>
          <w:rFonts w:ascii="Times New Roman" w:hAnsi="Times New Roman" w:cs="Times New Roman"/>
        </w:rPr>
      </w:pPr>
      <w:r w:rsidRPr="001061F4">
        <w:rPr>
          <w:rFonts w:ascii="Times New Roman" w:hAnsi="Times New Roman" w:cs="Times New Roman"/>
        </w:rPr>
        <w:t>Tajnik Stožera civilne zaštite</w:t>
      </w:r>
      <w:r w:rsidRPr="001061F4">
        <w:rPr>
          <w:rFonts w:ascii="Times New Roman" w:hAnsi="Times New Roman" w:cs="Times New Roman"/>
        </w:rPr>
        <w:tab/>
        <w:t xml:space="preserve"> </w:t>
      </w:r>
      <w:r w:rsidRPr="001061F4">
        <w:rPr>
          <w:rFonts w:ascii="Times New Roman" w:hAnsi="Times New Roman" w:cs="Times New Roman"/>
        </w:rPr>
        <w:tab/>
      </w:r>
      <w:r w:rsidRPr="001061F4">
        <w:rPr>
          <w:rFonts w:ascii="Times New Roman" w:hAnsi="Times New Roman" w:cs="Times New Roman"/>
        </w:rPr>
        <w:tab/>
      </w:r>
      <w:r w:rsidR="007A5691">
        <w:rPr>
          <w:rFonts w:ascii="Times New Roman" w:hAnsi="Times New Roman" w:cs="Times New Roman"/>
        </w:rPr>
        <w:t xml:space="preserve">                                 </w:t>
      </w:r>
      <w:r w:rsidRPr="001061F4">
        <w:rPr>
          <w:rFonts w:ascii="Times New Roman" w:hAnsi="Times New Roman" w:cs="Times New Roman"/>
        </w:rPr>
        <w:t>Pročelnik Ureda gradonačelnika</w:t>
      </w:r>
      <w:r w:rsidR="0007680B">
        <w:rPr>
          <w:rFonts w:ascii="Times New Roman" w:hAnsi="Times New Roman" w:cs="Times New Roman"/>
        </w:rPr>
        <w:t>:</w:t>
      </w:r>
    </w:p>
    <w:p w14:paraId="0853B617" w14:textId="404A4C18" w:rsidR="00EF3FE6" w:rsidRPr="001061F4" w:rsidRDefault="00EF3FE6" w:rsidP="00EF3FE6">
      <w:pPr>
        <w:spacing w:after="0"/>
        <w:rPr>
          <w:rFonts w:ascii="Times New Roman" w:hAnsi="Times New Roman" w:cs="Times New Roman"/>
        </w:rPr>
      </w:pPr>
      <w:r w:rsidRPr="001061F4">
        <w:rPr>
          <w:rFonts w:ascii="Times New Roman" w:hAnsi="Times New Roman" w:cs="Times New Roman"/>
        </w:rPr>
        <w:t>Da</w:t>
      </w:r>
      <w:r w:rsidR="007A5691">
        <w:rPr>
          <w:rFonts w:ascii="Times New Roman" w:hAnsi="Times New Roman" w:cs="Times New Roman"/>
        </w:rPr>
        <w:t>rio Čavlović, struč.spec.ing.sec.</w:t>
      </w:r>
      <w:r w:rsidRPr="001061F4">
        <w:rPr>
          <w:rFonts w:ascii="Times New Roman" w:hAnsi="Times New Roman" w:cs="Times New Roman"/>
        </w:rPr>
        <w:tab/>
      </w:r>
      <w:r w:rsidRPr="001061F4">
        <w:rPr>
          <w:rFonts w:ascii="Times New Roman" w:hAnsi="Times New Roman" w:cs="Times New Roman"/>
        </w:rPr>
        <w:tab/>
      </w:r>
      <w:r w:rsidRPr="001061F4">
        <w:rPr>
          <w:rFonts w:ascii="Times New Roman" w:hAnsi="Times New Roman" w:cs="Times New Roman"/>
        </w:rPr>
        <w:tab/>
        <w:t xml:space="preserve">          </w:t>
      </w:r>
      <w:r w:rsidRPr="001061F4">
        <w:rPr>
          <w:rFonts w:ascii="Times New Roman" w:hAnsi="Times New Roman" w:cs="Times New Roman"/>
        </w:rPr>
        <w:tab/>
      </w:r>
      <w:r w:rsidRPr="001061F4">
        <w:rPr>
          <w:rFonts w:ascii="Times New Roman" w:hAnsi="Times New Roman" w:cs="Times New Roman"/>
        </w:rPr>
        <w:tab/>
        <w:t xml:space="preserve">Stjepan Mrežar, </w:t>
      </w:r>
      <w:proofErr w:type="spellStart"/>
      <w:r w:rsidRPr="001061F4">
        <w:rPr>
          <w:rFonts w:ascii="Times New Roman" w:hAnsi="Times New Roman" w:cs="Times New Roman"/>
        </w:rPr>
        <w:t>dipl.oec</w:t>
      </w:r>
      <w:proofErr w:type="spellEnd"/>
      <w:r w:rsidRPr="001061F4">
        <w:rPr>
          <w:rFonts w:ascii="Times New Roman" w:hAnsi="Times New Roman" w:cs="Times New Roman"/>
        </w:rPr>
        <w:t>.</w:t>
      </w:r>
    </w:p>
    <w:p w14:paraId="2F0B37AC" w14:textId="704EC706" w:rsidR="00702082" w:rsidRDefault="00702082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93626E5" w14:textId="4D7EE074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775A400" w14:textId="17215005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7407963F" w14:textId="621BE532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6334A82C" w14:textId="7624873C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7264EE2C" w14:textId="2512050C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3F5868F6" w14:textId="3DBF89C6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781533B0" w14:textId="606CE112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4C034C60" w14:textId="3595DABD" w:rsidR="007D56A1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30832F0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3C96E440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03BF3489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594F119B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49635D18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03F7503E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41CE0AED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8860CFA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69AC955B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CEAA94A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716D3E91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070633D8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288DD5D0" w14:textId="77777777" w:rsidR="00C61A29" w:rsidRDefault="00C61A29" w:rsidP="00C61A29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Hlk23244614"/>
    </w:p>
    <w:p w14:paraId="64504CD9" w14:textId="77777777" w:rsidR="00C61A29" w:rsidRDefault="00C61A29" w:rsidP="00C61A29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7A11B30" w14:textId="77777777" w:rsidR="00C61A29" w:rsidRDefault="00C61A29" w:rsidP="00C61A29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bookmarkEnd w:id="0"/>
    <w:p w14:paraId="7A9CF207" w14:textId="77777777" w:rsidR="00C61A29" w:rsidRDefault="00C61A29" w:rsidP="00C61A2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0789B">
        <w:rPr>
          <w:rFonts w:ascii="Times New Roman" w:hAnsi="Times New Roman" w:cs="Times New Roman"/>
          <w:b/>
          <w:bCs/>
          <w:sz w:val="40"/>
          <w:szCs w:val="40"/>
        </w:rPr>
        <w:t xml:space="preserve">PLAN RAZVOJA SUSTAVA CIVILNE ZAŠTITE NA PODRUČJU GRADA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KARLOVCA </w:t>
      </w:r>
      <w:r w:rsidRPr="00C0789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              </w:t>
      </w:r>
      <w:r w:rsidRPr="00C0789B">
        <w:rPr>
          <w:rFonts w:ascii="Times New Roman" w:hAnsi="Times New Roman" w:cs="Times New Roman"/>
          <w:b/>
          <w:bCs/>
          <w:sz w:val="40"/>
          <w:szCs w:val="40"/>
        </w:rPr>
        <w:t>ZA 20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21 GODINU </w:t>
      </w:r>
    </w:p>
    <w:p w14:paraId="71FDDE77" w14:textId="77777777" w:rsidR="00C61A29" w:rsidRPr="00C0789B" w:rsidRDefault="00C61A29" w:rsidP="00C61A2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00243">
        <w:rPr>
          <w:rFonts w:ascii="Times New Roman" w:hAnsi="Times New Roman" w:cs="Times New Roman"/>
          <w:b/>
          <w:bCs/>
          <w:sz w:val="40"/>
          <w:szCs w:val="40"/>
        </w:rPr>
        <w:t>S FINANCIJSKIM UČINCIMA Z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A </w:t>
      </w:r>
      <w:r w:rsidRPr="00D00243">
        <w:rPr>
          <w:rFonts w:ascii="Times New Roman" w:hAnsi="Times New Roman" w:cs="Times New Roman"/>
          <w:b/>
          <w:bCs/>
          <w:sz w:val="40"/>
          <w:szCs w:val="40"/>
        </w:rPr>
        <w:t xml:space="preserve">TROGODIŠNJE RAZDOBLJE </w:t>
      </w:r>
      <w:r>
        <w:rPr>
          <w:rFonts w:ascii="Times New Roman" w:hAnsi="Times New Roman" w:cs="Times New Roman"/>
          <w:b/>
          <w:bCs/>
          <w:sz w:val="40"/>
          <w:szCs w:val="40"/>
        </w:rPr>
        <w:t>2021. - 2023.</w:t>
      </w:r>
    </w:p>
    <w:p w14:paraId="334C7909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CC2736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090D66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53C02C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0021B8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1A3922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0E840C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ECB120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5400A0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A8D875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84F4A4" w14:textId="77777777" w:rsidR="00C61A29" w:rsidRDefault="00C61A29" w:rsidP="00C61A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1D5B1D4B" wp14:editId="4B7F7F1E">
            <wp:extent cx="2971800" cy="3028315"/>
            <wp:effectExtent l="0" t="0" r="0" b="635"/>
            <wp:docPr id="2" name="Slika 2" descr="Grad Karlovac - Službena obiljež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d Karlovac - Službena obilježj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736" cy="303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A263F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A2398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84367E" w14:textId="77777777" w:rsidR="00C61A29" w:rsidRDefault="00C61A29" w:rsidP="00C61A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2B430F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B874A2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5F510D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556A2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C968CF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C68CAB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0F29D3" w14:textId="77777777" w:rsidR="00C61A29" w:rsidRDefault="00C61A29" w:rsidP="00C61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C47C37" w14:textId="77777777" w:rsidR="00C61A29" w:rsidRDefault="00C61A29" w:rsidP="00C61A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Temeljem članka 17. stavka 1. alineje 1. Zakona o sustavu civilne zaštite („Narodne novine“, br. 82/15, 118/18 i 31/20),</w:t>
      </w:r>
      <w:r>
        <w:rPr>
          <w:rFonts w:ascii="Times New Roman" w:hAnsi="Times New Roman" w:cs="Times New Roman"/>
        </w:rPr>
        <w:t xml:space="preserve"> </w:t>
      </w:r>
      <w:r w:rsidRPr="00F7494E">
        <w:rPr>
          <w:rFonts w:ascii="Times New Roman" w:hAnsi="Times New Roman" w:cs="Times New Roman"/>
        </w:rPr>
        <w:t xml:space="preserve">definirano je da predstavničko tijelo jedinice lokalne samouprave na prijedlog izvršnog tijela u postupku donošenja proračuna razmatra i usvaja godišnju analizu stanja i godišnji plan razvoja sustava civilne zaštite s financijskim učincima za trogodišnje razdoblje, te smjernice za organizaciju i razvoj sustava civilne zaštite koje se razmatraju i usvajaju svake četiri godine. Na temelju Analize stanja sustava civilne zaštite na području Grada </w:t>
      </w:r>
      <w:r>
        <w:rPr>
          <w:rFonts w:ascii="Times New Roman" w:hAnsi="Times New Roman" w:cs="Times New Roman"/>
        </w:rPr>
        <w:t>Karlovca</w:t>
      </w:r>
      <w:r w:rsidRPr="00F7494E">
        <w:rPr>
          <w:rFonts w:ascii="Times New Roman" w:hAnsi="Times New Roman" w:cs="Times New Roman"/>
        </w:rPr>
        <w:t xml:space="preserve">, a sukladno razmjeru opasnosti, prijetnji i posljedicama većih nesreća i katastrofa, utvrđenih Procjenom ugroženosti stanovništva, materijalnih i kulturnih dobara i okoliša od katastrofa i velikih nesreća za Grad </w:t>
      </w:r>
      <w:r>
        <w:rPr>
          <w:rFonts w:ascii="Times New Roman" w:hAnsi="Times New Roman" w:cs="Times New Roman"/>
        </w:rPr>
        <w:t>Karlovac</w:t>
      </w:r>
      <w:r w:rsidRPr="00F7494E">
        <w:rPr>
          <w:rFonts w:ascii="Times New Roman" w:hAnsi="Times New Roman" w:cs="Times New Roman"/>
        </w:rPr>
        <w:t>, s ciljem zaštite i spašavanja ljudi, materijalnih dobara te okoliša kao i ravnomjernog razvoja svih nositelja sustava civilne zaštite (stožera civilne zaštite, vatrogasnih postrojbi, pravnih osoba od interesa za zaštitu i spašavanje,</w:t>
      </w:r>
      <w:r>
        <w:rPr>
          <w:rFonts w:ascii="Times New Roman" w:hAnsi="Times New Roman" w:cs="Times New Roman"/>
        </w:rPr>
        <w:t xml:space="preserve"> povjerenike i zamjenike povjerenika civilne zaštite</w:t>
      </w:r>
      <w:r w:rsidRPr="00F7494E">
        <w:rPr>
          <w:rFonts w:ascii="Times New Roman" w:hAnsi="Times New Roman" w:cs="Times New Roman"/>
        </w:rPr>
        <w:t>) donosi se Plan razvoja sustava civilne zaštite na području Grada</w:t>
      </w:r>
      <w:r>
        <w:rPr>
          <w:rFonts w:ascii="Times New Roman" w:hAnsi="Times New Roman" w:cs="Times New Roman"/>
        </w:rPr>
        <w:t xml:space="preserve"> Karlovca</w:t>
      </w:r>
      <w:r w:rsidRPr="00F7494E">
        <w:rPr>
          <w:rFonts w:ascii="Times New Roman" w:hAnsi="Times New Roman" w:cs="Times New Roman"/>
        </w:rPr>
        <w:t xml:space="preserve"> za 20</w:t>
      </w:r>
      <w:r>
        <w:rPr>
          <w:rFonts w:ascii="Times New Roman" w:hAnsi="Times New Roman" w:cs="Times New Roman"/>
        </w:rPr>
        <w:t>21</w:t>
      </w:r>
      <w:r w:rsidRPr="00F7494E">
        <w:rPr>
          <w:rFonts w:ascii="Times New Roman" w:hAnsi="Times New Roman" w:cs="Times New Roman"/>
        </w:rPr>
        <w:t xml:space="preserve">.godinu. </w:t>
      </w:r>
    </w:p>
    <w:p w14:paraId="16DE076D" w14:textId="77777777" w:rsidR="00C61A29" w:rsidRDefault="00C61A29" w:rsidP="00C61A29">
      <w:pPr>
        <w:spacing w:after="0"/>
        <w:jc w:val="both"/>
        <w:rPr>
          <w:rFonts w:ascii="Times New Roman" w:hAnsi="Times New Roman" w:cs="Times New Roman"/>
        </w:rPr>
      </w:pPr>
    </w:p>
    <w:p w14:paraId="5ECF91F9" w14:textId="77777777" w:rsidR="00C61A29" w:rsidRPr="00237340" w:rsidRDefault="00C61A29" w:rsidP="00C61A29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73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UVOD</w:t>
      </w:r>
    </w:p>
    <w:p w14:paraId="5C1FF232" w14:textId="77777777" w:rsidR="00C61A29" w:rsidRDefault="00C61A29" w:rsidP="00C61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Zakonom o sustavu civilne zaštite („Narodne novine“ br. 82/15, 118/18 i 31/20) određeno je da  sustav civilne zaštite obuhvaća mjere i aktivnosti ( preventivne, planske, organizacijske, operativne, nadzorne i financijske) kojima se uređuju prava i obveze sudionika, ustroj i djelovanje svih sustava civilne zaštite i način povezivanja institucionalnih i funkcionalnih resursa sudionika koji se međusobno nadopunjuju u jedinstvenu cjelinu radi smanjenja rizika od katastrofa 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14:paraId="509B41DA" w14:textId="77777777" w:rsidR="00C61A29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Također je definirano da predstavničko tijelo na prijedlog izvršnog tijela jedinica lokalne samouprave u postupku donošenja proračuna razmatra i usvaja godišnju analizu stanja i godišnji plan razvoja sustava civilne zaštite s financijskim učincima za trogodišnje razdoblje. </w:t>
      </w:r>
    </w:p>
    <w:p w14:paraId="6F3A324B" w14:textId="77777777" w:rsidR="00C61A29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temelju Analize o stanju sustava civilne zaštite na području Grada Karlovca, a sukladno razmjeru opasnosti, prijetnji i posljedicama većih nesreća i katastrofa, utvrđenih Procjenom rizika od velikih nesreća donosi se Plan razvoja sustava civilne zaštite na području Grada Karlovca za 2021. godinu.</w:t>
      </w:r>
    </w:p>
    <w:p w14:paraId="26A848E1" w14:textId="77777777" w:rsidR="00C61A29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0AD4B" w14:textId="77777777" w:rsidR="00C61A29" w:rsidRDefault="00C61A29" w:rsidP="00C61A29">
      <w:pPr>
        <w:pStyle w:val="Odlomakpopisa"/>
        <w:numPr>
          <w:ilvl w:val="0"/>
          <w:numId w:val="2"/>
        </w:num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RAZVOJ CIVILNE ZAŠTITE</w:t>
      </w:r>
    </w:p>
    <w:p w14:paraId="3204C9A6" w14:textId="77777777" w:rsidR="00C61A29" w:rsidRDefault="00C61A29" w:rsidP="00C61A29">
      <w:pPr>
        <w:rPr>
          <w:rFonts w:ascii="Times New Roman" w:hAnsi="Times New Roman" w:cs="Times New Roman"/>
          <w:b/>
          <w:sz w:val="24"/>
          <w:szCs w:val="24"/>
        </w:rPr>
      </w:pPr>
    </w:p>
    <w:p w14:paraId="7CB8B001" w14:textId="77777777" w:rsidR="00C61A29" w:rsidRPr="001A1CD1" w:rsidRDefault="00C61A29" w:rsidP="00C61A29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1A1CD1">
        <w:rPr>
          <w:rFonts w:ascii="Times New Roman" w:hAnsi="Times New Roman" w:cs="Times New Roman"/>
          <w:b/>
          <w:sz w:val="24"/>
          <w:szCs w:val="24"/>
        </w:rPr>
        <w:t>OPERATIVNE SNAGE SUSTAVA CIVILNE ZAŠTITE</w:t>
      </w:r>
    </w:p>
    <w:p w14:paraId="54451A3C" w14:textId="77777777" w:rsidR="00C61A29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0C6402" w14:textId="77777777" w:rsidR="00C61A29" w:rsidRPr="001A1CD1" w:rsidRDefault="00C61A29" w:rsidP="00C61A2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</w:rPr>
      </w:pPr>
      <w:r w:rsidRPr="001A1CD1">
        <w:rPr>
          <w:rFonts w:ascii="Times New Roman" w:hAnsi="Times New Roman" w:cs="Times New Roman"/>
          <w:b/>
          <w:bCs/>
        </w:rPr>
        <w:t xml:space="preserve">STOŽER CIVILNE ZAŠTITE </w:t>
      </w:r>
    </w:p>
    <w:p w14:paraId="4865965D" w14:textId="77777777" w:rsidR="00C61A29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740F9B">
        <w:rPr>
          <w:rFonts w:ascii="Times New Roman" w:hAnsi="Times New Roman" w:cs="Times New Roman"/>
        </w:rPr>
        <w:t xml:space="preserve">Stožer civilne zaštite osniva se u svakoj jedinici lokalne i područne (regionalne) samouprave i na razini Republike Hrvatske, a aktivira se kada se proglasi stanje neposredne prijetnje, katastrofe i velike nesreće. Grad </w:t>
      </w:r>
      <w:r>
        <w:rPr>
          <w:rFonts w:ascii="Times New Roman" w:hAnsi="Times New Roman" w:cs="Times New Roman"/>
        </w:rPr>
        <w:t>Karlovac</w:t>
      </w:r>
      <w:r w:rsidRPr="00740F9B">
        <w:rPr>
          <w:rFonts w:ascii="Times New Roman" w:hAnsi="Times New Roman" w:cs="Times New Roman"/>
        </w:rPr>
        <w:t xml:space="preserve"> je imenovao Stožer civilne zaštite koji se u slučaju pojave ugroze aktivira na zahtjev </w:t>
      </w:r>
      <w:r>
        <w:rPr>
          <w:rFonts w:ascii="Times New Roman" w:hAnsi="Times New Roman" w:cs="Times New Roman"/>
        </w:rPr>
        <w:t>gradonačelnika</w:t>
      </w:r>
      <w:r w:rsidRPr="00740F9B">
        <w:rPr>
          <w:rFonts w:ascii="Times New Roman" w:hAnsi="Times New Roman" w:cs="Times New Roman"/>
        </w:rPr>
        <w:t xml:space="preserve">. </w:t>
      </w:r>
    </w:p>
    <w:p w14:paraId="7C464E84" w14:textId="77777777" w:rsidR="00C61A29" w:rsidRPr="00E1306B" w:rsidRDefault="00C61A29" w:rsidP="00C61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E1306B">
        <w:rPr>
          <w:rFonts w:ascii="Times New Roman" w:eastAsia="Times New Roman" w:hAnsi="Times New Roman" w:cs="Times New Roman"/>
          <w:color w:val="000000"/>
          <w:lang w:eastAsia="hr-HR"/>
        </w:rPr>
        <w:t xml:space="preserve">Stožer civilne zaštite Grada Karlovca je stručno, operativno i koordinativno tijelo koje usklađuje djelovanje operativnih snaga civilne zaštite u pripremnoj fazi prije nastanka posljedica izvanrednog događaja i tijekom provođenja mjera i aktivnosti civilne zaštite u velikim nesrećama i katastrofama, provodi plan djelovanja sustava civilne zaštite na svom području, upravlja reagiranjem sustava civilne zaštite, obavlja poslove informiranja javnosti i predlaže odluke o prestanku provođenju mjera i aktivnosti u sustavu civilne zaštite. </w:t>
      </w:r>
    </w:p>
    <w:p w14:paraId="303F0AE6" w14:textId="77777777" w:rsidR="00C61A29" w:rsidRDefault="00C61A29" w:rsidP="00C61A29">
      <w:pPr>
        <w:shd w:val="clear" w:color="auto" w:fill="FFFFFF"/>
        <w:jc w:val="both"/>
        <w:rPr>
          <w:rFonts w:ascii="Times New Roman" w:hAnsi="Times New Roman" w:cs="Times New Roman"/>
        </w:rPr>
      </w:pPr>
      <w:bookmarkStart w:id="1" w:name="_Toc252190848"/>
      <w:bookmarkStart w:id="2" w:name="_Toc282166002"/>
      <w:bookmarkStart w:id="3" w:name="_Toc275812476"/>
      <w:bookmarkEnd w:id="1"/>
      <w:bookmarkEnd w:id="2"/>
      <w:bookmarkEnd w:id="3"/>
      <w:r w:rsidRPr="00E1306B">
        <w:rPr>
          <w:rFonts w:ascii="Times New Roman" w:hAnsi="Times New Roman" w:cs="Times New Roman"/>
        </w:rPr>
        <w:lastRenderedPageBreak/>
        <w:t>Odluka  gradonačelnika o imenovanju Stožera civilne zaštite Grada Karlovca,  KLASA: 830-01/20-01/04 i URBROJ: 2133/01-03-01/04-20-01 od 15.travnja 2020 godine, stavlja se van snage i stupa nova Odluka o imenovanju Stožera civilne zaštite Grada Karlovca KLASA: 830-01/20-01/04 i URBROJ: 2133/01-03-01/04-20-02 od 19.listopada 2020 godine.</w:t>
      </w:r>
    </w:p>
    <w:p w14:paraId="7D91F796" w14:textId="77777777" w:rsidR="00C61A29" w:rsidRDefault="00C61A29" w:rsidP="00C61A29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E1306B">
        <w:rPr>
          <w:rFonts w:ascii="Times New Roman" w:hAnsi="Times New Roman" w:cs="Times New Roman"/>
        </w:rPr>
        <w:t>Radom Stožera rukovodi načelnik Stožera Ivan Mrzljak, zamjenik gradonačelnika Grada Karlovca, a kad se proglasi velika nesreća ili katastrofa, rukovođenje preuzima gradonačelnik Grada Karlovca, ili po ovlaštenju gradonačelnika Grada Karlovca načelnik Stožera. Stožer ima načelnika, zamjenika načelnika i 10 članova.</w:t>
      </w:r>
    </w:p>
    <w:p w14:paraId="63D4341F" w14:textId="77777777" w:rsidR="00C61A29" w:rsidRPr="00A04224" w:rsidRDefault="00C61A29" w:rsidP="00C61A29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14:paraId="5EE06233" w14:textId="77777777" w:rsidR="00C61A29" w:rsidRPr="001A1CD1" w:rsidRDefault="00C61A29" w:rsidP="00C61A2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</w:rPr>
      </w:pPr>
      <w:r w:rsidRPr="001A1CD1">
        <w:rPr>
          <w:rFonts w:ascii="Times New Roman" w:hAnsi="Times New Roman" w:cs="Times New Roman"/>
          <w:b/>
          <w:bCs/>
        </w:rPr>
        <w:t xml:space="preserve">VATROGASTVO </w:t>
      </w:r>
    </w:p>
    <w:p w14:paraId="61242FAB" w14:textId="77777777" w:rsidR="00C61A29" w:rsidRPr="00117A66" w:rsidRDefault="00C61A29" w:rsidP="00C61A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7A66">
        <w:rPr>
          <w:rFonts w:ascii="Times New Roman" w:hAnsi="Times New Roman" w:cs="Times New Roman"/>
        </w:rPr>
        <w:t>Na području Grada Karlovca djeluju: Javna vatrogasna postrojba Grada Karlovca (u daljnjem tekstu: JVP GK) i</w:t>
      </w:r>
      <w:r>
        <w:rPr>
          <w:rFonts w:ascii="Times New Roman" w:hAnsi="Times New Roman" w:cs="Times New Roman"/>
        </w:rPr>
        <w:t xml:space="preserve"> 24</w:t>
      </w:r>
      <w:r w:rsidRPr="00117A66">
        <w:rPr>
          <w:rFonts w:ascii="Times New Roman" w:hAnsi="Times New Roman" w:cs="Times New Roman"/>
        </w:rPr>
        <w:t xml:space="preserve"> dobrovoljna vatrogasna društva (u daljnjem tekstu: DVD GK) udružena u vatrogasnu zajednicu Grada Karlovca.</w:t>
      </w:r>
    </w:p>
    <w:p w14:paraId="4445979A" w14:textId="77777777" w:rsidR="00C61A29" w:rsidRPr="00117A66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CD5B8AD" w14:textId="77777777" w:rsidR="00C61A29" w:rsidRPr="00117A66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7A66">
        <w:rPr>
          <w:rFonts w:ascii="Times New Roman" w:hAnsi="Times New Roman" w:cs="Times New Roman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6E1A947E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Kako bi se materijalno tehnička opremljenost i stručna osposobljenost pripadnika vatrogasnih postrojbi podigla na višu razinu potrebno je poduzeti sljedeće aktivnosti:</w:t>
      </w:r>
    </w:p>
    <w:p w14:paraId="0CBFA933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provoditi preventivne mjere zaštite od požara osobito tijekom ljetnih mjeseci kao i u drugim razdobljima u godini u kojima postoji povećana opasnost od nastanka i širenja požara</w:t>
      </w:r>
    </w:p>
    <w:p w14:paraId="2FCAD415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educirati lokalno stanovništvo o opasnostima i negativnim učincima požara</w:t>
      </w:r>
    </w:p>
    <w:p w14:paraId="1336F935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nastaviti opremanje vatrogasnih postrojbi najsuvremenijim materijalno tehničkim sredstvima</w:t>
      </w:r>
    </w:p>
    <w:p w14:paraId="3F0315FC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provoditi stalna stručna osposobljavanja pripadnika vatrogasnih postrojbi organizacijom radionica i pokaznih vježbi</w:t>
      </w:r>
    </w:p>
    <w:p w14:paraId="746F3312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intenzivirati suradnju vatrogasnih postrojbi na području Grada Karlovca i drugih gospodarskih subjekata, ustanova i udruga koji se poslovima civilne zaštite bave u okviru svoje redovne djelatnosti kako bi se osiguralo njihovo zajedničko djelovanje u slučaju nastanka nesreće ili katastrofe</w:t>
      </w:r>
    </w:p>
    <w:p w14:paraId="6907212A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kontinuirano razvijanje informacijskog sustava</w:t>
      </w:r>
    </w:p>
    <w:p w14:paraId="51902A30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u području rada s članstvom posebnu pažnju potrebno je posvetiti vatrogasnoj mladeži, kao potencijalnim budućim operativnim vatrogascima, ali i zbog indirektnog stjecanja opće kulture i obrazovanja,</w:t>
      </w:r>
    </w:p>
    <w:p w14:paraId="22AF5CCA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izvršiti široku edukaciju poljoprivrednika i drugog stanovništva u vezi spaljivanja biljnog otpada zbog požara na otvorenim prostorima te</w:t>
      </w:r>
    </w:p>
    <w:p w14:paraId="3C8773B2" w14:textId="77777777" w:rsidR="00C61A29" w:rsidRPr="00A67B62" w:rsidRDefault="00C61A29" w:rsidP="00C61A2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7B62">
        <w:rPr>
          <w:rFonts w:ascii="Times New Roman" w:hAnsi="Times New Roman" w:cs="Times New Roman"/>
        </w:rPr>
        <w:t>- uključiti se u sveobuhvatnu akciju promidžbenih poruka i osvješćivanja javnosti te upoznavanja o nedostacima spaljivanja biljnog otpada na ugrožavanje ljudskih života i materijalno-tehničkih resursa te ugrozu i štetnost na okoliš</w:t>
      </w:r>
    </w:p>
    <w:p w14:paraId="336E43FD" w14:textId="77777777" w:rsidR="00C61A29" w:rsidRDefault="00C61A29" w:rsidP="00C61A29">
      <w:pPr>
        <w:jc w:val="both"/>
        <w:rPr>
          <w:rFonts w:ascii="Times New Roman" w:hAnsi="Times New Roman" w:cs="Times New Roman"/>
        </w:rPr>
      </w:pPr>
      <w:r w:rsidRPr="00955BCF">
        <w:rPr>
          <w:rFonts w:ascii="Times New Roman" w:hAnsi="Times New Roman" w:cs="Times New Roman"/>
        </w:rPr>
        <w:t xml:space="preserve">U cilju jačanja spremnosti Vatrogasne zajednice Grada </w:t>
      </w:r>
      <w:r>
        <w:rPr>
          <w:rFonts w:ascii="Times New Roman" w:hAnsi="Times New Roman" w:cs="Times New Roman"/>
        </w:rPr>
        <w:t>Karlovca</w:t>
      </w:r>
      <w:r w:rsidRPr="00955BCF">
        <w:rPr>
          <w:rFonts w:ascii="Times New Roman" w:hAnsi="Times New Roman" w:cs="Times New Roman"/>
        </w:rPr>
        <w:t xml:space="preserve"> odnosno dobrovoljnih vatrogasnih društava koja djeluju u njenom sastavu, za interveniranje u slučajevima pojave ugroze, Grad </w:t>
      </w:r>
      <w:r>
        <w:rPr>
          <w:rFonts w:ascii="Times New Roman" w:hAnsi="Times New Roman" w:cs="Times New Roman"/>
        </w:rPr>
        <w:t>Karlovac</w:t>
      </w:r>
      <w:r w:rsidRPr="00955BCF">
        <w:rPr>
          <w:rFonts w:ascii="Times New Roman" w:hAnsi="Times New Roman" w:cs="Times New Roman"/>
        </w:rPr>
        <w:t xml:space="preserve"> svake godine izdvaja znatna financijska sredstva koja isplaćuje na račun </w:t>
      </w:r>
      <w:r>
        <w:rPr>
          <w:rFonts w:ascii="Times New Roman" w:hAnsi="Times New Roman" w:cs="Times New Roman"/>
        </w:rPr>
        <w:t xml:space="preserve">JVP GK i </w:t>
      </w:r>
      <w:r w:rsidRPr="00955BCF">
        <w:rPr>
          <w:rFonts w:ascii="Times New Roman" w:hAnsi="Times New Roman" w:cs="Times New Roman"/>
        </w:rPr>
        <w:t>VZ</w:t>
      </w:r>
      <w:r>
        <w:rPr>
          <w:rFonts w:ascii="Times New Roman" w:hAnsi="Times New Roman" w:cs="Times New Roman"/>
        </w:rPr>
        <w:t xml:space="preserve"> </w:t>
      </w:r>
      <w:r w:rsidRPr="00955BCF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K</w:t>
      </w:r>
      <w:r w:rsidRPr="00955BCF">
        <w:rPr>
          <w:rFonts w:ascii="Times New Roman" w:hAnsi="Times New Roman" w:cs="Times New Roman"/>
        </w:rPr>
        <w:t xml:space="preserve">-a, osim što </w:t>
      </w:r>
      <w:r>
        <w:rPr>
          <w:rFonts w:ascii="Times New Roman" w:hAnsi="Times New Roman" w:cs="Times New Roman"/>
        </w:rPr>
        <w:t xml:space="preserve">se </w:t>
      </w:r>
      <w:r w:rsidRPr="00955BCF">
        <w:rPr>
          <w:rFonts w:ascii="Times New Roman" w:hAnsi="Times New Roman" w:cs="Times New Roman"/>
        </w:rPr>
        <w:t>koristi za financiranje redovite djelatnosti, preraspodjeljuje i za potrebe DVD-a u njenom sastavu</w:t>
      </w:r>
      <w:r>
        <w:rPr>
          <w:rFonts w:ascii="Times New Roman" w:hAnsi="Times New Roman" w:cs="Times New Roman"/>
        </w:rPr>
        <w:t>.</w:t>
      </w:r>
    </w:p>
    <w:p w14:paraId="28330FF6" w14:textId="77777777" w:rsidR="00C61A29" w:rsidRPr="00311847" w:rsidRDefault="00C61A29" w:rsidP="00C61A29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311847">
        <w:rPr>
          <w:rFonts w:ascii="Times New Roman" w:hAnsi="Times New Roman" w:cs="Times New Roman"/>
          <w:b/>
          <w:iCs/>
        </w:rPr>
        <w:t>GRADSKO DRUŠTVO CRVENOG KRIŽA GRADA KARLOVCA</w:t>
      </w:r>
    </w:p>
    <w:p w14:paraId="49F81C0B" w14:textId="77777777" w:rsidR="00C61A29" w:rsidRPr="00903500" w:rsidRDefault="00C61A29" w:rsidP="00C61A29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FF0000"/>
        </w:rPr>
      </w:pPr>
    </w:p>
    <w:p w14:paraId="4E58BD5E" w14:textId="77777777" w:rsidR="00C61A29" w:rsidRPr="00903500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3500">
        <w:rPr>
          <w:rFonts w:ascii="Times New Roman" w:hAnsi="Times New Roman" w:cs="Times New Roman"/>
        </w:rPr>
        <w:t xml:space="preserve">Gradsko društvo Crvenog križa Karlovac je punopravni član Hrvatskog Crvenog križa.                    Hrvatski Crveni križ sastavni je dio sustava zaštite i spašavanja u Republici Hrvatskoj te sudjeluje u aktivnostima vezanim uz krizne situacije, tijekom svih faza krize, od pripreme preko odgovora na kriznu situaciju i pomoći u oporavku po završetku krize. </w:t>
      </w:r>
    </w:p>
    <w:p w14:paraId="3D65A427" w14:textId="77777777" w:rsidR="00C61A29" w:rsidRPr="00903500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3500">
        <w:rPr>
          <w:rFonts w:ascii="Times New Roman" w:hAnsi="Times New Roman" w:cs="Times New Roman"/>
        </w:rPr>
        <w:t xml:space="preserve">Specijalnosti Gradskog društva Crvenog križa Karlovac su organiziranje i vođenje službe spašavanja, prihvat i podjela humanitarne pomoći, prva pomoć, spašavanje života na vodi te osposobljavanje spašavatelja. Svaki član usvaja osnovna znanja iz prve pomoći, psihosocijalne podrške, sigurnosti i samozaštite te komunikacije.         </w:t>
      </w:r>
    </w:p>
    <w:p w14:paraId="7F57404F" w14:textId="77777777" w:rsidR="00C61A29" w:rsidRPr="00311847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1847">
        <w:rPr>
          <w:rFonts w:ascii="Times New Roman" w:hAnsi="Times New Roman" w:cs="Times New Roman"/>
        </w:rPr>
        <w:lastRenderedPageBreak/>
        <w:t>Ukupan broj članova Interventnog tima je 25, od čega 10 zaposlenika te 15 volontera koji su prošli prvu razinu edukacije i obnovu znanja</w:t>
      </w:r>
      <w:r w:rsidRPr="00311847">
        <w:rPr>
          <w:rFonts w:ascii="Times New Roman" w:hAnsi="Times New Roman" w:cs="Times New Roman"/>
          <w:b/>
        </w:rPr>
        <w:t>.</w:t>
      </w:r>
    </w:p>
    <w:p w14:paraId="514B163A" w14:textId="77777777" w:rsidR="00C61A29" w:rsidRPr="00311847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A08EE7" w14:textId="77777777" w:rsidR="00C61A29" w:rsidRPr="00311847" w:rsidRDefault="00C61A29" w:rsidP="00C61A2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11847">
        <w:rPr>
          <w:rFonts w:ascii="Times New Roman" w:hAnsi="Times New Roman" w:cs="Times New Roman"/>
          <w:b/>
          <w:bCs/>
        </w:rPr>
        <w:t xml:space="preserve">      4.  HRVATSKA GORSKA SLUŽBA SPAŠAVANJA – STANICA KARLOVAC</w:t>
      </w:r>
    </w:p>
    <w:p w14:paraId="529719F8" w14:textId="77777777" w:rsidR="00C61A29" w:rsidRPr="00387ACA" w:rsidRDefault="00C61A29" w:rsidP="00C61A29">
      <w:pPr>
        <w:spacing w:after="0"/>
        <w:ind w:firstLine="170"/>
        <w:jc w:val="both"/>
        <w:rPr>
          <w:rFonts w:ascii="Times New Roman" w:hAnsi="Times New Roman" w:cs="Times New Roman"/>
        </w:rPr>
      </w:pPr>
    </w:p>
    <w:p w14:paraId="09CC2812" w14:textId="77777777" w:rsidR="00C61A29" w:rsidRPr="00387ACA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387ACA">
        <w:rPr>
          <w:rFonts w:ascii="Times New Roman" w:hAnsi="Times New Roman" w:cs="Times New Roman"/>
        </w:rPr>
        <w:t>Temeljne djelatnosti Hrvatske gorske službe spašavanja – Stanica Karlovac su: organiziranje, unapređivanje i obavljanje djelatnosti spašavanja i zaštite ljudskih života u planinama i na nepristupačnim područjima i u drugim izvanrednim okolnostima.</w:t>
      </w:r>
    </w:p>
    <w:p w14:paraId="782A005E" w14:textId="77777777" w:rsidR="00C61A29" w:rsidRPr="00387ACA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387ACA">
        <w:rPr>
          <w:rFonts w:ascii="Times New Roman" w:hAnsi="Times New Roman" w:cs="Times New Roman"/>
        </w:rPr>
        <w:t xml:space="preserve">Iako registrirana  kao udruga čiji su članovi volonteri, ovaj subjekt zaštite i spašavanja ubraja se u temeljne operativne snage i u svom je djelovanju visoko profesionalan, s vrhunski obrazovanim kadrom za spašavanje u najtežim i najopasnijim situacijama. </w:t>
      </w:r>
    </w:p>
    <w:p w14:paraId="7E5D2170" w14:textId="77777777" w:rsidR="00C61A29" w:rsidRPr="00387ACA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387ACA">
        <w:rPr>
          <w:rFonts w:ascii="Times New Roman" w:hAnsi="Times New Roman" w:cs="Times New Roman"/>
        </w:rPr>
        <w:t>Misija HGSS-a Stanice Karlovac je sigurnost, sprečavanje nesreća i spašavanje ljudi i imovine pri elementarnim nepogodama, potresima i drugim katastrofama, nesrećama, bolestima i sl. izvan urbanih sredina i javnih prometnicama, što je regulirano kroz 24 djelatnosti i 11 javnih ovlasti u Zakonu. HGSS kao javna služba obavlja i niz drugih poslova u području javnih potreba građana.</w:t>
      </w:r>
    </w:p>
    <w:p w14:paraId="55D8B94D" w14:textId="77777777" w:rsidR="00C61A29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387ACA">
        <w:rPr>
          <w:rFonts w:ascii="Times New Roman" w:hAnsi="Times New Roman" w:cs="Times New Roman"/>
        </w:rPr>
        <w:t>Temeljne zadaće su i održavanje spremnosti, edukacija, zaštita prirode, osposobljavanje, provođenje kontinuiranog informiranja i educiranja fizičkih i pravnih osoba o opasnostima i mjerama sigurnosti, spašavanje u slučaju potresa, vremenskim nepogodama i drugih nesreća na nepristupačnim prostorima.</w:t>
      </w:r>
    </w:p>
    <w:p w14:paraId="7649A34C" w14:textId="77777777" w:rsidR="00C61A29" w:rsidRDefault="00C61A29" w:rsidP="00C61A29">
      <w:pPr>
        <w:keepNext/>
        <w:spacing w:after="0"/>
        <w:jc w:val="both"/>
        <w:rPr>
          <w:rFonts w:ascii="Times New Roman" w:hAnsi="Times New Roman" w:cs="Times New Roman"/>
          <w:bCs/>
        </w:rPr>
      </w:pPr>
      <w:r w:rsidRPr="008D4144">
        <w:rPr>
          <w:rFonts w:ascii="Times New Roman" w:hAnsi="Times New Roman" w:cs="Times New Roman"/>
        </w:rPr>
        <w:t>Hrvatska gorska služba spašavanja – Stanica Karlovac (u daljnjem tekstu: HGSS – Stanica Karlovac) ima</w:t>
      </w:r>
      <w:r w:rsidRPr="008D4144">
        <w:rPr>
          <w:rFonts w:ascii="Times New Roman" w:hAnsi="Times New Roman" w:cs="Times New Roman"/>
          <w:b/>
          <w:bCs/>
        </w:rPr>
        <w:t xml:space="preserve"> </w:t>
      </w:r>
      <w:r w:rsidRPr="008D4144">
        <w:rPr>
          <w:rFonts w:ascii="Times New Roman" w:hAnsi="Times New Roman" w:cs="Times New Roman"/>
        </w:rPr>
        <w:t>52 člana</w:t>
      </w:r>
      <w:r w:rsidRPr="008D4144">
        <w:rPr>
          <w:rFonts w:ascii="Times New Roman" w:hAnsi="Times New Roman" w:cs="Times New Roman"/>
          <w:b/>
        </w:rPr>
        <w:t xml:space="preserve">: </w:t>
      </w:r>
      <w:r w:rsidRPr="008D4144">
        <w:rPr>
          <w:rFonts w:ascii="Times New Roman" w:hAnsi="Times New Roman" w:cs="Times New Roman"/>
          <w:bCs/>
        </w:rPr>
        <w:t>17 gorskih spašavatelja, 8 spašavatelja, 22 pripravnika</w:t>
      </w:r>
      <w:r>
        <w:rPr>
          <w:rFonts w:ascii="Times New Roman" w:hAnsi="Times New Roman" w:cs="Times New Roman"/>
          <w:bCs/>
        </w:rPr>
        <w:t>.</w:t>
      </w:r>
      <w:r w:rsidRPr="008D4144">
        <w:rPr>
          <w:rFonts w:ascii="Times New Roman" w:hAnsi="Times New Roman" w:cs="Times New Roman"/>
          <w:bCs/>
        </w:rPr>
        <w:t xml:space="preserve"> </w:t>
      </w:r>
    </w:p>
    <w:p w14:paraId="020AA322" w14:textId="77777777" w:rsidR="00C61A29" w:rsidRPr="008D4144" w:rsidRDefault="00C61A29" w:rsidP="00C61A29">
      <w:pPr>
        <w:keepNext/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8D23E3">
        <w:rPr>
          <w:rFonts w:ascii="Times New Roman" w:hAnsi="Times New Roman" w:cs="Times New Roman"/>
          <w:bCs/>
        </w:rPr>
        <w:t>U</w:t>
      </w:r>
      <w:r w:rsidRPr="008D4144">
        <w:rPr>
          <w:rFonts w:ascii="Times New Roman" w:eastAsia="Times New Roman" w:hAnsi="Times New Roman" w:cs="Times New Roman"/>
          <w:lang w:eastAsia="hr-HR"/>
        </w:rPr>
        <w:t xml:space="preserve"> pričuvi</w:t>
      </w:r>
      <w:r w:rsidRPr="008D4144">
        <w:rPr>
          <w:rFonts w:ascii="Arial" w:eastAsia="Times New Roman" w:hAnsi="Arial" w:cs="Arial"/>
          <w:sz w:val="20"/>
          <w:szCs w:val="20"/>
          <w:lang w:eastAsia="hr-HR"/>
        </w:rPr>
        <w:t xml:space="preserve">: </w:t>
      </w:r>
      <w:r w:rsidRPr="008D4144">
        <w:rPr>
          <w:rFonts w:ascii="Times New Roman" w:eastAsia="Times New Roman" w:hAnsi="Times New Roman" w:cs="Times New Roman"/>
          <w:lang w:eastAsia="hr-HR"/>
        </w:rPr>
        <w:t xml:space="preserve">4 gorskih spašavatelja i 1 spašavatelja </w:t>
      </w:r>
      <w:r w:rsidRPr="008D4144">
        <w:rPr>
          <w:rFonts w:ascii="Times New Roman" w:hAnsi="Times New Roman" w:cs="Times New Roman"/>
          <w:bCs/>
        </w:rPr>
        <w:t>od toga 19</w:t>
      </w:r>
      <w:r w:rsidRPr="008D4144">
        <w:rPr>
          <w:rFonts w:ascii="Times New Roman" w:hAnsi="Times New Roman" w:cs="Times New Roman"/>
          <w:b/>
        </w:rPr>
        <w:t xml:space="preserve">  </w:t>
      </w:r>
      <w:r w:rsidRPr="008D4144">
        <w:rPr>
          <w:rFonts w:ascii="Times New Roman" w:hAnsi="Times New Roman" w:cs="Times New Roman"/>
        </w:rPr>
        <w:t xml:space="preserve">ljudi međunarodno licenciranih za spašavanje iz poplava i divljih voda, </w:t>
      </w:r>
      <w:r w:rsidRPr="008D4144">
        <w:rPr>
          <w:rFonts w:ascii="Times New Roman" w:eastAsia="Times New Roman" w:hAnsi="Times New Roman" w:cs="Times New Roman"/>
          <w:lang w:eastAsia="hr-HR"/>
        </w:rPr>
        <w:t>1 potražni tim (vodič i pas), još dva tima su u završnoj fazi obuke, 3 ronioca za rad u otežanim uvjetima.</w:t>
      </w:r>
    </w:p>
    <w:p w14:paraId="6D210107" w14:textId="77777777" w:rsidR="00C61A29" w:rsidRPr="00387ACA" w:rsidRDefault="00C61A29" w:rsidP="00C61A29">
      <w:pPr>
        <w:spacing w:after="0"/>
        <w:jc w:val="both"/>
        <w:rPr>
          <w:rFonts w:ascii="Times New Roman" w:hAnsi="Times New Roman" w:cs="Times New Roman"/>
        </w:rPr>
      </w:pPr>
    </w:p>
    <w:p w14:paraId="263153CC" w14:textId="77777777" w:rsidR="00C61A29" w:rsidRPr="002924F3" w:rsidRDefault="00C61A29" w:rsidP="00C61A29">
      <w:pP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</w:t>
      </w:r>
      <w:r w:rsidRPr="002924F3">
        <w:rPr>
          <w:rFonts w:ascii="Times New Roman" w:eastAsia="Calibri" w:hAnsi="Times New Roman" w:cs="Times New Roman"/>
          <w:b/>
        </w:rPr>
        <w:t>5.  POVJERENICI CIVILNE ZAŠTITE</w:t>
      </w:r>
    </w:p>
    <w:p w14:paraId="4D687307" w14:textId="77777777" w:rsidR="00C61A29" w:rsidRPr="002924F3" w:rsidRDefault="00C61A29" w:rsidP="00C61A29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3B11BD0B" w14:textId="77777777" w:rsidR="00C61A29" w:rsidRPr="002924F3" w:rsidRDefault="00C61A29" w:rsidP="00C61A29">
      <w:pPr>
        <w:spacing w:after="0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Povjerenici civilne zaštite i njihovi zamjenici za područje Grada Karlovca imenovani su odlukom o imenovanju povjerenika civilne zaštite za područje Grada Karlovca, KLASA: 830-01/19-01/05, URBROJ: 2133/01-03-01/03-19-1, od 3. srpnja 2019. godine, stavlja se van snage i stupa nova Odluka o imenovanju povjerenika i zamjenika povjerenika civilne zaštite Grada Karlovca KLASA: 830-01/19-01/05, URBROJ: 2133/01-03/06-20-2, od 29.listopada 2020 godine.</w:t>
      </w:r>
    </w:p>
    <w:p w14:paraId="328E1F3F" w14:textId="77777777" w:rsidR="00C61A29" w:rsidRPr="002924F3" w:rsidRDefault="00C61A29" w:rsidP="00C61A29">
      <w:pPr>
        <w:spacing w:after="0"/>
        <w:jc w:val="both"/>
        <w:rPr>
          <w:rFonts w:ascii="Times New Roman" w:eastAsia="Calibri" w:hAnsi="Times New Roman" w:cs="Times New Roman"/>
        </w:rPr>
      </w:pPr>
    </w:p>
    <w:p w14:paraId="11517BF9" w14:textId="77777777" w:rsidR="00C61A29" w:rsidRPr="002924F3" w:rsidRDefault="00C61A29" w:rsidP="00C61A29">
      <w:pPr>
        <w:spacing w:after="0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Povjerenici civilne zaštite i njihovi zamjenici:</w:t>
      </w:r>
    </w:p>
    <w:p w14:paraId="7E0DA8E4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>sudjeluju u pripremanju i osposobljavanju pučanstva za osobnu i uzajamnu zaštitu</w:t>
      </w:r>
    </w:p>
    <w:p w14:paraId="6D151DD3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obavješćuju pučanstvo o poduzimanju pravovremenih mjera i postupaka na zadacima zaštite i spašavanja; </w:t>
      </w:r>
    </w:p>
    <w:p w14:paraId="5E26102D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preventivno djeluju na smanjenju, a po mogućnosti i na sprečavanju neželjenih ekscesnih situacija na osnovu kontrole područja koje pokrivaju; </w:t>
      </w:r>
    </w:p>
    <w:p w14:paraId="7547772B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obavješćuju nadležna tijela o kretanju nepoznatih osoba i drugim neuobičajenim pojavama; </w:t>
      </w:r>
    </w:p>
    <w:p w14:paraId="51B3B13E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ako nalažu potrebe ističu na vidnim mjestima zapovijedi sa uputama što građani trebaju poduzimati u slučaju potreba; </w:t>
      </w:r>
    </w:p>
    <w:p w14:paraId="75A384D7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sudjeluju u prikupljanju svih potrebnih podataka za potrebe stožera i zapovjedništva civilne zaštite; </w:t>
      </w:r>
    </w:p>
    <w:p w14:paraId="1D2C2CD6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u slučaju evakuacije građana, na osnovu obavijesti dobivenih od nadležnih tijela za izvršenje evakuacije, obavješćuju građane o načinu evakuacije, mjestima prikupljanja, mjestima razmještaja, prihvata, putova evakuacije i drugo; </w:t>
      </w:r>
    </w:p>
    <w:p w14:paraId="42C0C39E" w14:textId="77777777" w:rsidR="00C61A29" w:rsidRPr="002924F3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924F3">
        <w:rPr>
          <w:rFonts w:ascii="Times New Roman" w:hAnsi="Times New Roman" w:cs="Times New Roman"/>
        </w:rPr>
        <w:t xml:space="preserve">sudjeluju u organiziranju i provođenju zbrinjavanja ugroženih i nastradalih, sklanjanju pučanstva i drugih mjera zaštite i spašavanja; </w:t>
      </w:r>
    </w:p>
    <w:p w14:paraId="781D4EE0" w14:textId="77777777" w:rsidR="00C61A29" w:rsidRDefault="00C61A29" w:rsidP="00C61A29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924F3">
        <w:rPr>
          <w:rFonts w:ascii="Times New Roman" w:hAnsi="Times New Roman" w:cs="Times New Roman"/>
        </w:rPr>
        <w:lastRenderedPageBreak/>
        <w:t>obavljaju i druge poslove i zadaće utvrđene planovima zaštite i spašavanja, te prema zapovjedi nadležnih zapovjedništava.</w:t>
      </w:r>
    </w:p>
    <w:p w14:paraId="1767D659" w14:textId="77777777" w:rsidR="00C61A29" w:rsidRDefault="00C61A29" w:rsidP="00C61A29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048D6119" w14:textId="77777777" w:rsidR="00C61A29" w:rsidRDefault="00C61A29" w:rsidP="00C61A29">
      <w:pP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</w:t>
      </w:r>
      <w:r w:rsidRPr="002924F3">
        <w:rPr>
          <w:rFonts w:ascii="Times New Roman" w:eastAsia="Calibri" w:hAnsi="Times New Roman" w:cs="Times New Roman"/>
          <w:b/>
        </w:rPr>
        <w:t xml:space="preserve">6. </w:t>
      </w:r>
      <w:r>
        <w:rPr>
          <w:rFonts w:ascii="Times New Roman" w:eastAsia="Calibri" w:hAnsi="Times New Roman" w:cs="Times New Roman"/>
          <w:b/>
        </w:rPr>
        <w:t xml:space="preserve">  </w:t>
      </w:r>
      <w:r w:rsidRPr="002924F3">
        <w:rPr>
          <w:rFonts w:ascii="Times New Roman" w:eastAsia="Calibri" w:hAnsi="Times New Roman" w:cs="Times New Roman"/>
          <w:b/>
        </w:rPr>
        <w:t>KOORDINATOR NA LOKACIJI</w:t>
      </w:r>
    </w:p>
    <w:p w14:paraId="3ED2BCBF" w14:textId="77777777" w:rsidR="00C61A29" w:rsidRPr="002924F3" w:rsidRDefault="00C61A29" w:rsidP="00C61A29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359FBBDC" w14:textId="77777777" w:rsidR="00C61A29" w:rsidRPr="002924F3" w:rsidRDefault="00C61A29" w:rsidP="00C61A29">
      <w:pPr>
        <w:spacing w:before="80" w:after="160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>Koordinatora na lokaciji određuje načelnik nadležnog Stožera civilne zaštite, ovisno o specifičnostima izvanrednog događaja u otklanjanju posljedica kojeg se angažiraju kapaciteti više operativnih snaga, u pravilu iz sastava operativne snage sustava civilne zaštite koja ima vodeću ulogu u provedbi intervencije.</w:t>
      </w:r>
    </w:p>
    <w:p w14:paraId="4BF6C3E8" w14:textId="77777777" w:rsidR="00C61A29" w:rsidRPr="002924F3" w:rsidRDefault="00C61A29" w:rsidP="00C61A29">
      <w:pPr>
        <w:spacing w:before="80" w:after="160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>Jedinice lokalne i područne (regionalne) samouprave u planu djelovanja civilne zaštite i u suradnji s operativnim snagama sustava civilne zaštite utvrđuju popis potencijalnih koordinatora na lokaciji s kojeg, ovisno o specifičnostima izvanrednog događaja,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54C68514" w14:textId="77777777" w:rsidR="00C61A29" w:rsidRDefault="00C61A29" w:rsidP="00C61A29">
      <w:pPr>
        <w:spacing w:before="80" w:after="160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2924F3">
        <w:rPr>
          <w:rFonts w:ascii="Times New Roman" w:eastAsia="Times New Roman" w:hAnsi="Times New Roman" w:cs="Times New Roman"/>
          <w:color w:val="000000" w:themeColor="text1"/>
          <w:szCs w:val="24"/>
        </w:rPr>
        <w:t>Koordinatora na lokaciji nadležni Stožer civilne zaštite, nakon zaprimanja obavijesti o velikoj nesreći ili katastrofi, mobilizira odmah po saznanju i upućuje ga na mjesto incidenta prije dolaska operativnih snaga.</w:t>
      </w:r>
    </w:p>
    <w:p w14:paraId="53B4B2E3" w14:textId="77777777" w:rsidR="00C61A29" w:rsidRPr="00AF2ABC" w:rsidRDefault="00C61A29" w:rsidP="00C61A29">
      <w:pPr>
        <w:spacing w:before="80" w:after="160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</w:p>
    <w:p w14:paraId="5EEC3C63" w14:textId="77777777" w:rsidR="00C61A29" w:rsidRPr="008704D2" w:rsidRDefault="00C61A29" w:rsidP="00C61A29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b/>
        </w:rPr>
      </w:pPr>
      <w:r w:rsidRPr="008704D2">
        <w:rPr>
          <w:rFonts w:ascii="Times New Roman" w:eastAsia="Calibri" w:hAnsi="Times New Roman" w:cs="Times New Roman"/>
          <w:b/>
        </w:rPr>
        <w:t>PRAVNE OSOBE I UDRUGE OD INTERESA ZA SUSTAV CIVILNE ZAŠTITE</w:t>
      </w:r>
    </w:p>
    <w:p w14:paraId="27D57FED" w14:textId="77777777" w:rsidR="00C61A29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997865" w14:textId="77777777" w:rsidR="00C61A29" w:rsidRPr="002924F3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4F3">
        <w:rPr>
          <w:rFonts w:ascii="Times New Roman" w:hAnsi="Times New Roman" w:cs="Times New Roman"/>
        </w:rPr>
        <w:t>Pravne osobe su one pravne osobe koje su svojim proizvodnim, uslužnim, materijalnim, ljudskim i drugim resursima najznačajniji nositelji tih djelatnosti na području Grada Karlovca. Pravne osobe su dio operativnih snaga sustava civilne zaštite Grada Karlovca. Pravne osobe sudjeluju s ljudskim snagama i materijalnim resursima u provedbi mjera i aktivnosti u sustavu civilne zaštite.</w:t>
      </w:r>
    </w:p>
    <w:p w14:paraId="4EAC979A" w14:textId="77777777" w:rsidR="00C61A29" w:rsidRPr="002924F3" w:rsidRDefault="00C61A29" w:rsidP="00C61A29">
      <w:pPr>
        <w:spacing w:before="120"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924F3">
        <w:rPr>
          <w:rFonts w:ascii="Times New Roman" w:eastAsia="Times New Roman" w:hAnsi="Times New Roman" w:cs="Times New Roman"/>
          <w:color w:val="000000" w:themeColor="text1"/>
        </w:rPr>
        <w:t>U slučaju neposredne prijetnje od nastanka katastrofe ili veće nesreće na području Grada Karlovca, gradonačelnik ima pravo i obvezu mobilizirati sveukupne ljudske i materijalno-tehničke potencijale s područja te jedinice lokalne samouprave, sukladno Planu djelovanja civilne zaštite.</w:t>
      </w:r>
    </w:p>
    <w:p w14:paraId="4E40D1C6" w14:textId="77777777" w:rsidR="00C61A29" w:rsidRPr="002924F3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4F3">
        <w:rPr>
          <w:rFonts w:ascii="Times New Roman" w:hAnsi="Times New Roman" w:cs="Times New Roman"/>
        </w:rPr>
        <w:t>Udruge koje su od interesa za sustav civilne zaštite npr. zajednica tehničke kulture, izviđači, planinarsko društvo, pričuvni su dio operativnih snaga sustava civilne zaštite i svojim sposobnostima nadopunjuju sposobnost temeljnih operativnih snaga.</w:t>
      </w:r>
    </w:p>
    <w:p w14:paraId="27BC892D" w14:textId="77777777" w:rsidR="00C61A29" w:rsidRPr="002924F3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4F3">
        <w:rPr>
          <w:rFonts w:ascii="Times New Roman" w:hAnsi="Times New Roman" w:cs="Times New Roman"/>
        </w:rPr>
        <w:t>Za potrebe pripravnosti i reagiranja kod velikih nesreća i katastrofa Grad Karlovca organizirati će po potrebi i sudjelovanje volontera radi provođenja mjera i aktivnosti u sustavu civilne zaštite.</w:t>
      </w:r>
    </w:p>
    <w:p w14:paraId="06E73A93" w14:textId="77777777" w:rsidR="00C61A29" w:rsidRPr="002924F3" w:rsidRDefault="00C61A29" w:rsidP="00C61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BEC7DB" w14:textId="77777777" w:rsidR="00C61A29" w:rsidRPr="002924F3" w:rsidRDefault="00C61A29" w:rsidP="00C61A29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2924F3">
        <w:rPr>
          <w:rFonts w:ascii="Times New Roman" w:eastAsia="Times New Roman" w:hAnsi="Times New Roman" w:cs="Times New Roman"/>
          <w:b/>
          <w:color w:val="000000" w:themeColor="text1"/>
        </w:rPr>
        <w:t>Popis pravnih osoba od interesa za sustav civilne zaštite na području Grada Karlovca:</w:t>
      </w:r>
    </w:p>
    <w:p w14:paraId="05060E14" w14:textId="77777777" w:rsidR="00C61A29" w:rsidRPr="002924F3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1. Čistoća d.o.o., Karlovac</w:t>
      </w:r>
    </w:p>
    <w:p w14:paraId="5456CFEF" w14:textId="77777777" w:rsidR="00C61A29" w:rsidRPr="002924F3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2. Zelenilo d.o.o., Karlovac</w:t>
      </w:r>
    </w:p>
    <w:p w14:paraId="2173E648" w14:textId="77777777" w:rsidR="00C61A29" w:rsidRPr="002924F3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3. Vodovod i kanalizacija d.o.o., Karlovac</w:t>
      </w:r>
    </w:p>
    <w:p w14:paraId="7656258E" w14:textId="77777777" w:rsidR="00C61A29" w:rsidRPr="002924F3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4. Gradska toplana d.o.o., Karlovac</w:t>
      </w:r>
    </w:p>
    <w:p w14:paraId="61EBAAC6" w14:textId="77777777" w:rsidR="00C61A29" w:rsidRPr="002924F3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5. Arkada d.o.o., Duga Resa</w:t>
      </w:r>
    </w:p>
    <w:p w14:paraId="2903673E" w14:textId="77777777" w:rsidR="00C61A29" w:rsidRPr="002924F3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 xml:space="preserve">6. GMTT </w:t>
      </w:r>
      <w:proofErr w:type="spellStart"/>
      <w:r w:rsidRPr="002924F3">
        <w:rPr>
          <w:rFonts w:ascii="Times New Roman" w:eastAsia="Calibri" w:hAnsi="Times New Roman" w:cs="Times New Roman"/>
        </w:rPr>
        <w:t>Lešćanec</w:t>
      </w:r>
      <w:proofErr w:type="spellEnd"/>
      <w:r w:rsidRPr="002924F3">
        <w:rPr>
          <w:rFonts w:ascii="Times New Roman" w:eastAsia="Calibri" w:hAnsi="Times New Roman" w:cs="Times New Roman"/>
        </w:rPr>
        <w:t xml:space="preserve"> – Ozalj</w:t>
      </w:r>
    </w:p>
    <w:p w14:paraId="029C6BED" w14:textId="77777777" w:rsidR="00C61A29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2924F3">
        <w:rPr>
          <w:rFonts w:ascii="Times New Roman" w:eastAsia="Calibri" w:hAnsi="Times New Roman" w:cs="Times New Roman"/>
        </w:rPr>
        <w:t>7. Autotransport Karlovac d.d.</w:t>
      </w:r>
    </w:p>
    <w:p w14:paraId="45E511A1" w14:textId="77777777" w:rsidR="00C61A29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</w:p>
    <w:p w14:paraId="563F902C" w14:textId="77777777" w:rsidR="00C61A29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</w:p>
    <w:p w14:paraId="5F8ABC6D" w14:textId="77777777" w:rsidR="00C61A29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</w:p>
    <w:p w14:paraId="686B96A2" w14:textId="77777777" w:rsidR="00C61A29" w:rsidRPr="00AF2ABC" w:rsidRDefault="00C61A29" w:rsidP="00C61A29">
      <w:pPr>
        <w:spacing w:after="0"/>
        <w:ind w:left="708"/>
        <w:jc w:val="both"/>
        <w:rPr>
          <w:rFonts w:ascii="Times New Roman" w:eastAsia="Calibri" w:hAnsi="Times New Roman" w:cs="Times New Roman"/>
        </w:rPr>
      </w:pPr>
      <w:bookmarkStart w:id="4" w:name="_GoBack"/>
      <w:bookmarkEnd w:id="4"/>
    </w:p>
    <w:p w14:paraId="7FE21F9C" w14:textId="77777777" w:rsidR="00C61A29" w:rsidRPr="0077388A" w:rsidRDefault="00C61A29" w:rsidP="00C61A29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8</w:t>
      </w:r>
      <w:r w:rsidRPr="0077388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  </w:t>
      </w:r>
      <w:r w:rsidRPr="0077388A">
        <w:rPr>
          <w:rFonts w:ascii="Times New Roman" w:hAnsi="Times New Roman" w:cs="Times New Roman"/>
          <w:b/>
          <w:bCs/>
        </w:rPr>
        <w:t>PLANSKI DOKUMENTI</w:t>
      </w:r>
    </w:p>
    <w:p w14:paraId="20E39783" w14:textId="77777777" w:rsidR="00C61A29" w:rsidRPr="0077388A" w:rsidRDefault="00C61A29" w:rsidP="00C61A29">
      <w:pPr>
        <w:spacing w:after="0"/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56384F89" w14:textId="77777777" w:rsidR="00C61A29" w:rsidRPr="0077388A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77388A">
        <w:rPr>
          <w:rFonts w:ascii="Times New Roman" w:hAnsi="Times New Roman" w:cs="Times New Roman"/>
        </w:rPr>
        <w:t>Tijekom 2020. doneseni su sljedeći planski dokumenti koje je Grad Karlovac imao obvezu izraditi sukladno zakonu o sustavu civilne zaštite (Narodne novine 82/15 i 118/18) i Zakona o zaštiti od požara (Narodne novine 92/10) a to su:</w:t>
      </w:r>
    </w:p>
    <w:p w14:paraId="49501788" w14:textId="77777777" w:rsidR="00C61A29" w:rsidRPr="0077388A" w:rsidRDefault="00C61A29" w:rsidP="00C61A2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77388A">
        <w:rPr>
          <w:rFonts w:ascii="Times New Roman" w:hAnsi="Times New Roman" w:cs="Times New Roman"/>
        </w:rPr>
        <w:t xml:space="preserve">program aktivnosti u provedbi posebnih mjera zaštite od požara na području Grada Karlovca </w:t>
      </w:r>
    </w:p>
    <w:p w14:paraId="20A3914D" w14:textId="77777777" w:rsidR="00C61A29" w:rsidRPr="0077388A" w:rsidRDefault="00C61A29" w:rsidP="00C61A2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77388A">
        <w:rPr>
          <w:rFonts w:ascii="Times New Roman" w:hAnsi="Times New Roman" w:cs="Times New Roman"/>
        </w:rPr>
        <w:t>plan djelovanja Grada Karlovca u području prirodnih nepogoda za 2020 godinu</w:t>
      </w:r>
    </w:p>
    <w:p w14:paraId="3E0A0918" w14:textId="77777777" w:rsidR="00C61A29" w:rsidRPr="0077388A" w:rsidRDefault="00C61A29" w:rsidP="00C61A2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77388A">
        <w:rPr>
          <w:rFonts w:ascii="Times New Roman" w:hAnsi="Times New Roman" w:cs="Times New Roman"/>
          <w:bCs/>
        </w:rPr>
        <w:t xml:space="preserve">plan djelovanja </w:t>
      </w:r>
      <w:r w:rsidRPr="0077388A">
        <w:rPr>
          <w:rFonts w:ascii="Times New Roman" w:hAnsi="Times New Roman" w:cs="Times New Roman"/>
        </w:rPr>
        <w:t xml:space="preserve">Grada Karlovca </w:t>
      </w:r>
      <w:r w:rsidRPr="0077388A">
        <w:rPr>
          <w:rFonts w:ascii="Times New Roman" w:hAnsi="Times New Roman" w:cs="Times New Roman"/>
          <w:bCs/>
        </w:rPr>
        <w:t>u području prirodnih nepogoda za 2021 godinu</w:t>
      </w:r>
    </w:p>
    <w:p w14:paraId="220BBA8F" w14:textId="77777777" w:rsidR="00C61A29" w:rsidRPr="0077388A" w:rsidRDefault="00C61A29" w:rsidP="00C61A2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77388A">
        <w:rPr>
          <w:rFonts w:ascii="Times New Roman" w:hAnsi="Times New Roman" w:cs="Times New Roman"/>
        </w:rPr>
        <w:t xml:space="preserve">analiza stanja sustava civilne zaštite na području Grada Karlovca </w:t>
      </w:r>
    </w:p>
    <w:p w14:paraId="3700B573" w14:textId="77777777" w:rsidR="00C61A29" w:rsidRPr="0077388A" w:rsidRDefault="00C61A29" w:rsidP="00C61A2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77388A">
        <w:rPr>
          <w:rFonts w:ascii="Times New Roman" w:hAnsi="Times New Roman" w:cs="Times New Roman"/>
          <w:bCs/>
        </w:rPr>
        <w:t>plan razvoja sustava civilne zaštite za 2021 godinu s</w:t>
      </w:r>
      <w:r w:rsidRPr="0077388A">
        <w:rPr>
          <w:rFonts w:ascii="Times New Roman" w:hAnsi="Times New Roman" w:cs="Times New Roman"/>
        </w:rPr>
        <w:t xml:space="preserve"> financijskim učincima za trogodišnje razdoblje </w:t>
      </w:r>
      <w:r w:rsidRPr="0077388A">
        <w:rPr>
          <w:rFonts w:ascii="Times New Roman" w:hAnsi="Times New Roman" w:cs="Times New Roman"/>
          <w:bCs/>
        </w:rPr>
        <w:t>2021. - 2023 godine</w:t>
      </w:r>
    </w:p>
    <w:p w14:paraId="313DCAC7" w14:textId="77777777" w:rsidR="00C61A29" w:rsidRPr="0077388A" w:rsidRDefault="00C61A29" w:rsidP="00C61A2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77388A">
        <w:rPr>
          <w:rFonts w:ascii="Times New Roman" w:hAnsi="Times New Roman" w:cs="Times New Roman"/>
          <w:bCs/>
        </w:rPr>
        <w:t>provedbeni plan unapređenja zaštite od požara za područje Grada Karlovca za 2021 godinu</w:t>
      </w:r>
    </w:p>
    <w:p w14:paraId="2A991181" w14:textId="77777777" w:rsidR="00C61A29" w:rsidRPr="0077388A" w:rsidRDefault="00C61A29" w:rsidP="00C61A2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77388A">
        <w:rPr>
          <w:rFonts w:ascii="Times New Roman" w:eastAsia="Times New Roman" w:hAnsi="Times New Roman" w:cs="Times New Roman"/>
          <w:bCs/>
        </w:rPr>
        <w:t>program financiranja zaštite od požara u 2021. godini</w:t>
      </w:r>
    </w:p>
    <w:p w14:paraId="4D415A34" w14:textId="77777777" w:rsidR="00C61A29" w:rsidRPr="0077388A" w:rsidRDefault="00C61A29" w:rsidP="00C61A29">
      <w:pPr>
        <w:spacing w:after="0"/>
        <w:jc w:val="both"/>
        <w:rPr>
          <w:rFonts w:ascii="Times New Roman" w:hAnsi="Times New Roman" w:cs="Times New Roman"/>
          <w:bCs/>
        </w:rPr>
      </w:pPr>
    </w:p>
    <w:p w14:paraId="5F2E5CA6" w14:textId="77777777" w:rsidR="00C61A29" w:rsidRPr="0077388A" w:rsidRDefault="00C61A29" w:rsidP="00C61A29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Pr="00912D24">
        <w:rPr>
          <w:rFonts w:ascii="Times New Roman" w:hAnsi="Times New Roman" w:cs="Times New Roman"/>
          <w:b/>
          <w:bCs/>
        </w:rPr>
        <w:t>9</w:t>
      </w:r>
      <w:r w:rsidRPr="0077388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  </w:t>
      </w:r>
      <w:r w:rsidRPr="0077388A">
        <w:rPr>
          <w:rFonts w:ascii="Times New Roman" w:hAnsi="Times New Roman" w:cs="Times New Roman"/>
          <w:b/>
          <w:bCs/>
        </w:rPr>
        <w:t xml:space="preserve">SUSTAV </w:t>
      </w:r>
      <w:r>
        <w:rPr>
          <w:rFonts w:ascii="Times New Roman" w:hAnsi="Times New Roman" w:cs="Times New Roman"/>
          <w:b/>
          <w:bCs/>
        </w:rPr>
        <w:t xml:space="preserve">UZBUNJIVANJA </w:t>
      </w:r>
      <w:r w:rsidRPr="0077388A">
        <w:rPr>
          <w:rFonts w:ascii="Times New Roman" w:hAnsi="Times New Roman" w:cs="Times New Roman"/>
          <w:b/>
          <w:bCs/>
        </w:rPr>
        <w:t>GRA</w:t>
      </w:r>
      <w:r>
        <w:rPr>
          <w:rFonts w:ascii="Times New Roman" w:hAnsi="Times New Roman" w:cs="Times New Roman"/>
          <w:b/>
          <w:bCs/>
        </w:rPr>
        <w:t>ĐANA</w:t>
      </w:r>
    </w:p>
    <w:p w14:paraId="10A52B64" w14:textId="77777777" w:rsidR="00C61A29" w:rsidRPr="0077388A" w:rsidRDefault="00C61A29" w:rsidP="00C61A29">
      <w:pPr>
        <w:spacing w:after="0"/>
        <w:jc w:val="both"/>
        <w:rPr>
          <w:rFonts w:ascii="Times New Roman" w:hAnsi="Times New Roman" w:cs="Times New Roman"/>
        </w:rPr>
      </w:pPr>
    </w:p>
    <w:p w14:paraId="2B7E6210" w14:textId="77777777" w:rsidR="00C61A29" w:rsidRDefault="00C61A29" w:rsidP="00C61A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B04016">
        <w:rPr>
          <w:rFonts w:ascii="Times New Roman" w:hAnsi="Times New Roman" w:cs="Times New Roman"/>
          <w:bCs/>
          <w:color w:val="000000"/>
        </w:rPr>
        <w:t xml:space="preserve">Cilj: </w:t>
      </w:r>
      <w:r w:rsidRPr="00B04016">
        <w:rPr>
          <w:rFonts w:ascii="Times New Roman" w:hAnsi="Times New Roman" w:cs="Times New Roman"/>
          <w:color w:val="000000"/>
        </w:rPr>
        <w:t>uspostava sustava uzbunjivanja. U organizaciji zaštite i spašavanja u Gradu Karlovcu pored        ostalih subjekata, telekomunikacijska podrška, odnosno sustava veza u kriznim situacijama, pokazao se vrlo bitnim čimbenikom kvalitetnog sustava zaštite i spašavanja, te je stoga potrebno</w:t>
      </w:r>
      <w:r>
        <w:rPr>
          <w:rFonts w:ascii="Times New Roman" w:hAnsi="Times New Roman" w:cs="Times New Roman"/>
          <w:color w:val="000000"/>
        </w:rPr>
        <w:t xml:space="preserve"> </w:t>
      </w:r>
      <w:r w:rsidRPr="00723109">
        <w:rPr>
          <w:rFonts w:ascii="Times New Roman" w:hAnsi="Times New Roman" w:cs="Times New Roman"/>
        </w:rPr>
        <w:t xml:space="preserve">nastaviti rad na unaprjeđenju sustava veza svih sudionika sustava </w:t>
      </w:r>
      <w:r>
        <w:rPr>
          <w:rFonts w:ascii="Times New Roman" w:hAnsi="Times New Roman" w:cs="Times New Roman"/>
        </w:rPr>
        <w:t xml:space="preserve">civilne zaštite </w:t>
      </w:r>
      <w:r w:rsidRPr="00723109">
        <w:rPr>
          <w:rFonts w:ascii="Times New Roman" w:hAnsi="Times New Roman" w:cs="Times New Roman"/>
        </w:rPr>
        <w:t xml:space="preserve">osobito u suradnji sa Vatrogasnom zajednicom Grada </w:t>
      </w:r>
      <w:r>
        <w:rPr>
          <w:rFonts w:ascii="Times New Roman" w:hAnsi="Times New Roman" w:cs="Times New Roman"/>
        </w:rPr>
        <w:t>Karlovca</w:t>
      </w:r>
      <w:r>
        <w:rPr>
          <w:rFonts w:ascii="Times New Roman" w:hAnsi="Times New Roman" w:cs="Times New Roman"/>
          <w:color w:val="000000"/>
        </w:rPr>
        <w:t xml:space="preserve">. </w:t>
      </w:r>
    </w:p>
    <w:p w14:paraId="2A84C546" w14:textId="77777777" w:rsidR="00C61A29" w:rsidRPr="00B04016" w:rsidRDefault="00C61A29" w:rsidP="00C61A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Stoga je potrebno:</w:t>
      </w:r>
    </w:p>
    <w:p w14:paraId="4290D084" w14:textId="77777777" w:rsidR="00C61A29" w:rsidRPr="00B04016" w:rsidRDefault="00C61A29" w:rsidP="00C61A29">
      <w:pPr>
        <w:numPr>
          <w:ilvl w:val="0"/>
          <w:numId w:val="7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  <w:color w:val="000000"/>
        </w:rPr>
      </w:pPr>
      <w:r w:rsidRPr="00B04016">
        <w:rPr>
          <w:rFonts w:ascii="Times New Roman" w:hAnsi="Times New Roman" w:cs="Times New Roman"/>
          <w:color w:val="000000"/>
        </w:rPr>
        <w:t>nastaviti rad na unaprjeđenju sustava veza svih sudionika zaštite i spašavanja u skladu s normama u Europi,</w:t>
      </w:r>
    </w:p>
    <w:p w14:paraId="489C39BC" w14:textId="77777777" w:rsidR="00C61A29" w:rsidRPr="00B04016" w:rsidRDefault="00C61A29" w:rsidP="00C61A29">
      <w:pPr>
        <w:numPr>
          <w:ilvl w:val="0"/>
          <w:numId w:val="7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  <w:color w:val="000000"/>
        </w:rPr>
      </w:pPr>
      <w:r w:rsidRPr="00B04016">
        <w:rPr>
          <w:rFonts w:ascii="Times New Roman" w:hAnsi="Times New Roman" w:cs="Times New Roman"/>
          <w:color w:val="000000"/>
        </w:rPr>
        <w:t>nastaviti rad na unaprjeđenju sustava uzbunjivanja stanovništva u slučaju velikih nesreća i katastrofa,</w:t>
      </w:r>
    </w:p>
    <w:p w14:paraId="2C5FBCB6" w14:textId="77777777" w:rsidR="00C61A29" w:rsidRPr="00B04016" w:rsidRDefault="00C61A29" w:rsidP="00C61A29">
      <w:pPr>
        <w:numPr>
          <w:ilvl w:val="0"/>
          <w:numId w:val="7"/>
        </w:numPr>
        <w:autoSpaceDE w:val="0"/>
        <w:autoSpaceDN w:val="0"/>
        <w:adjustRightInd w:val="0"/>
        <w:spacing w:after="0"/>
        <w:ind w:left="643"/>
        <w:jc w:val="both"/>
        <w:rPr>
          <w:rFonts w:ascii="Times New Roman" w:hAnsi="Times New Roman" w:cs="Times New Roman"/>
          <w:color w:val="000000"/>
        </w:rPr>
      </w:pPr>
      <w:r w:rsidRPr="00B04016">
        <w:rPr>
          <w:rFonts w:ascii="Times New Roman" w:hAnsi="Times New Roman" w:cs="Times New Roman"/>
          <w:color w:val="000000"/>
        </w:rPr>
        <w:t>provjeriti čujnost sirena na području Grada Karlovca.</w:t>
      </w:r>
    </w:p>
    <w:p w14:paraId="6FD75CAB" w14:textId="77777777" w:rsidR="00C61A29" w:rsidRPr="00B04016" w:rsidRDefault="00C61A29" w:rsidP="00C61A29">
      <w:pPr>
        <w:pStyle w:val="Odlomakpopisa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40B020F" w14:textId="77777777" w:rsidR="00C61A29" w:rsidRDefault="00C61A29" w:rsidP="00C61A29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MJESTA ZA ZBRINJAVANJE</w:t>
      </w:r>
    </w:p>
    <w:p w14:paraId="255ACFB2" w14:textId="77777777" w:rsidR="00C61A29" w:rsidRDefault="00C61A29" w:rsidP="00C61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795190">
        <w:rPr>
          <w:rFonts w:ascii="Times New Roman" w:hAnsi="Times New Roman" w:cs="Times New Roman"/>
          <w:bCs/>
        </w:rPr>
        <w:t xml:space="preserve">Grad Karlovac je za potrebe građanstva osigurao 6 objekata za </w:t>
      </w:r>
      <w:r w:rsidRPr="00795190">
        <w:rPr>
          <w:rFonts w:ascii="Times New Roman" w:hAnsi="Times New Roman" w:cs="Times New Roman"/>
          <w:bCs/>
          <w:noProof/>
          <w:sz w:val="24"/>
          <w:szCs w:val="24"/>
        </w:rPr>
        <w:t>sklanjanje, evakuacij</w:t>
      </w:r>
      <w:r>
        <w:rPr>
          <w:rFonts w:ascii="Times New Roman" w:hAnsi="Times New Roman" w:cs="Times New Roman"/>
          <w:bCs/>
          <w:noProof/>
          <w:sz w:val="24"/>
          <w:szCs w:val="24"/>
        </w:rPr>
        <w:t>u</w:t>
      </w:r>
      <w:r w:rsidRPr="00795190">
        <w:rPr>
          <w:rFonts w:ascii="Times New Roman" w:hAnsi="Times New Roman" w:cs="Times New Roman"/>
          <w:bCs/>
          <w:noProof/>
          <w:sz w:val="24"/>
          <w:szCs w:val="24"/>
        </w:rPr>
        <w:t xml:space="preserve"> i zbrinjavanje stanovništva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na lokacijama:</w:t>
      </w:r>
    </w:p>
    <w:p w14:paraId="27DE95C4" w14:textId="77777777" w:rsidR="00C61A29" w:rsidRDefault="00C61A29" w:rsidP="00C61A29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OŠ </w:t>
      </w:r>
      <w:proofErr w:type="spellStart"/>
      <w:r>
        <w:rPr>
          <w:rFonts w:ascii="Times New Roman" w:hAnsi="Times New Roman" w:cs="Times New Roman"/>
          <w:bCs/>
        </w:rPr>
        <w:t>Turanj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Turanj</w:t>
      </w:r>
      <w:proofErr w:type="spellEnd"/>
      <w:r>
        <w:rPr>
          <w:rFonts w:ascii="Times New Roman" w:hAnsi="Times New Roman" w:cs="Times New Roman"/>
          <w:bCs/>
        </w:rPr>
        <w:t xml:space="preserve"> 18 – kapaciteta 100 osoba</w:t>
      </w:r>
    </w:p>
    <w:p w14:paraId="2124393A" w14:textId="77777777" w:rsidR="00C61A29" w:rsidRDefault="00C61A29" w:rsidP="00C61A29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OŠ </w:t>
      </w:r>
      <w:proofErr w:type="spellStart"/>
      <w:r>
        <w:rPr>
          <w:rFonts w:ascii="Times New Roman" w:hAnsi="Times New Roman" w:cs="Times New Roman"/>
          <w:bCs/>
        </w:rPr>
        <w:t>Dubovac</w:t>
      </w:r>
      <w:proofErr w:type="spellEnd"/>
      <w:r>
        <w:rPr>
          <w:rFonts w:ascii="Times New Roman" w:hAnsi="Times New Roman" w:cs="Times New Roman"/>
          <w:bCs/>
        </w:rPr>
        <w:t>, Primorska 9 – kapaciteta 800 osoba</w:t>
      </w:r>
    </w:p>
    <w:p w14:paraId="05B42251" w14:textId="77777777" w:rsidR="00C61A29" w:rsidRDefault="00C61A29" w:rsidP="00C61A29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OŠ </w:t>
      </w:r>
      <w:proofErr w:type="spellStart"/>
      <w:r>
        <w:rPr>
          <w:rFonts w:ascii="Times New Roman" w:hAnsi="Times New Roman" w:cs="Times New Roman"/>
          <w:bCs/>
        </w:rPr>
        <w:t>Grabrik</w:t>
      </w:r>
      <w:proofErr w:type="spellEnd"/>
      <w:r>
        <w:rPr>
          <w:rFonts w:ascii="Times New Roman" w:hAnsi="Times New Roman" w:cs="Times New Roman"/>
          <w:bCs/>
        </w:rPr>
        <w:t>, Bartola Kašića 15 – kapaciteta 400 osoba</w:t>
      </w:r>
    </w:p>
    <w:p w14:paraId="6A953266" w14:textId="77777777" w:rsidR="00C61A29" w:rsidRPr="00E82BB6" w:rsidRDefault="00C61A29" w:rsidP="00C61A2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82BB6">
        <w:rPr>
          <w:rFonts w:ascii="Times New Roman" w:hAnsi="Times New Roman" w:cs="Times New Roman"/>
        </w:rPr>
        <w:t xml:space="preserve">OŠ Banija, </w:t>
      </w:r>
      <w:r>
        <w:rPr>
          <w:rFonts w:ascii="Times New Roman" w:hAnsi="Times New Roman" w:cs="Times New Roman"/>
        </w:rPr>
        <w:t>G</w:t>
      </w:r>
      <w:r w:rsidRPr="00E82BB6">
        <w:rPr>
          <w:rFonts w:ascii="Times New Roman" w:hAnsi="Times New Roman" w:cs="Times New Roman"/>
        </w:rPr>
        <w:t>aje Petrovića 5 – kapaciteta 100 osoba</w:t>
      </w:r>
    </w:p>
    <w:p w14:paraId="78BB5D00" w14:textId="77777777" w:rsidR="00C61A29" w:rsidRDefault="00C61A29" w:rsidP="00C61A2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82BB6">
        <w:rPr>
          <w:rFonts w:ascii="Times New Roman" w:hAnsi="Times New Roman" w:cs="Times New Roman"/>
        </w:rPr>
        <w:t xml:space="preserve">OŠ </w:t>
      </w:r>
      <w:proofErr w:type="spellStart"/>
      <w:r w:rsidRPr="00E82BB6">
        <w:rPr>
          <w:rFonts w:ascii="Times New Roman" w:hAnsi="Times New Roman" w:cs="Times New Roman"/>
        </w:rPr>
        <w:t>Švarča</w:t>
      </w:r>
      <w:proofErr w:type="spellEnd"/>
      <w:r w:rsidRPr="00E82BB6">
        <w:rPr>
          <w:rFonts w:ascii="Times New Roman" w:hAnsi="Times New Roman" w:cs="Times New Roman"/>
        </w:rPr>
        <w:t xml:space="preserve">, </w:t>
      </w:r>
      <w:proofErr w:type="spellStart"/>
      <w:r w:rsidRPr="00E82BB6">
        <w:rPr>
          <w:rFonts w:ascii="Times New Roman" w:hAnsi="Times New Roman" w:cs="Times New Roman"/>
        </w:rPr>
        <w:t>Baščinska</w:t>
      </w:r>
      <w:proofErr w:type="spellEnd"/>
      <w:r w:rsidRPr="00E82BB6">
        <w:rPr>
          <w:rFonts w:ascii="Times New Roman" w:hAnsi="Times New Roman" w:cs="Times New Roman"/>
        </w:rPr>
        <w:t xml:space="preserve"> cesta 20 – kapaciteta 100 osoba     </w:t>
      </w:r>
    </w:p>
    <w:p w14:paraId="46EBC30F" w14:textId="77777777" w:rsidR="00C61A29" w:rsidRPr="00A85DAE" w:rsidRDefault="00C61A29" w:rsidP="00C61A29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E82B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Školska sportska dvorana Mladost, Rakovac 1 – kapaciteta 500 osoba</w:t>
      </w:r>
      <w:r w:rsidRPr="00A85DAE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14:paraId="5DA6EC3E" w14:textId="77777777" w:rsidR="00C61A29" w:rsidRPr="00E82BB6" w:rsidRDefault="00C61A29" w:rsidP="00C61A29">
      <w:pPr>
        <w:jc w:val="both"/>
        <w:rPr>
          <w:rFonts w:ascii="Times New Roman" w:hAnsi="Times New Roman" w:cs="Times New Roman"/>
        </w:rPr>
      </w:pPr>
      <w:r w:rsidRPr="00E82BB6">
        <w:rPr>
          <w:rFonts w:ascii="Times New Roman" w:hAnsi="Times New Roman" w:cs="Times New Roman"/>
          <w:sz w:val="20"/>
          <w:szCs w:val="20"/>
        </w:rPr>
        <w:t xml:space="preserve"> </w:t>
      </w:r>
      <w:r w:rsidRPr="00E82BB6">
        <w:rPr>
          <w:rFonts w:ascii="Times New Roman" w:hAnsi="Times New Roman" w:cs="Times New Roman"/>
        </w:rPr>
        <w:t>U cilju stvaranja uvjeta za sklanjanje, evakuaciju i zbrinjavanje, povjerenici CZ će izvršiti obilazak područja svoje nadležnosti, te ostvariti uvid u moguća mjesta za sklanjanje, kapacitete istih, te utvrditi eventualne radnje i postupke kojima bi se isti doveli u funkciju.</w:t>
      </w:r>
    </w:p>
    <w:p w14:paraId="67C1DF89" w14:textId="77777777" w:rsidR="00C61A29" w:rsidRPr="00DE4DBA" w:rsidRDefault="00C61A29" w:rsidP="00C61A29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DE4DBA">
        <w:rPr>
          <w:rFonts w:ascii="Times New Roman" w:hAnsi="Times New Roman" w:cs="Times New Roman"/>
          <w:b/>
          <w:bCs/>
        </w:rPr>
        <w:t xml:space="preserve">EDUKACIJA STANOVNIŠTVA </w:t>
      </w:r>
    </w:p>
    <w:p w14:paraId="13A982E2" w14:textId="77777777" w:rsidR="00C61A29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723109">
        <w:rPr>
          <w:rFonts w:ascii="Times New Roman" w:hAnsi="Times New Roman" w:cs="Times New Roman"/>
        </w:rPr>
        <w:t xml:space="preserve">Katastrofe, kao specifična krizna stanja, javljaju se kada nesreće ili krize uzrokovane prirodnim silama ili ljudskom aktivnošću (utjecajem na okoliš, tehnologijom), djeluju na ljude u tolikoj mjeri da </w:t>
      </w:r>
      <w:r w:rsidRPr="00723109">
        <w:rPr>
          <w:rFonts w:ascii="Times New Roman" w:hAnsi="Times New Roman" w:cs="Times New Roman"/>
        </w:rPr>
        <w:lastRenderedPageBreak/>
        <w:t>ugroženo stanovništvo nije u mogućnosti kontrolirati tijek događaja i uspješno se nositi s nanesenim udarima, gubicima i štetama. Potrebno je kontinuirano vršiti</w:t>
      </w:r>
      <w:r>
        <w:rPr>
          <w:rFonts w:ascii="Times New Roman" w:hAnsi="Times New Roman" w:cs="Times New Roman"/>
        </w:rPr>
        <w:t>:</w:t>
      </w:r>
    </w:p>
    <w:p w14:paraId="690ED218" w14:textId="77777777" w:rsidR="00C61A29" w:rsidRPr="00746D13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7231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723109">
        <w:rPr>
          <w:rFonts w:ascii="Times New Roman" w:hAnsi="Times New Roman" w:cs="Times New Roman"/>
        </w:rPr>
        <w:t xml:space="preserve">upoznavanje građana sa sadržajem Planova zaštite putem </w:t>
      </w:r>
      <w:r>
        <w:rPr>
          <w:rFonts w:ascii="Times New Roman" w:hAnsi="Times New Roman" w:cs="Times New Roman"/>
        </w:rPr>
        <w:t xml:space="preserve">javnih rasprava, te putem </w:t>
      </w:r>
      <w:r w:rsidRPr="00723109">
        <w:rPr>
          <w:rFonts w:ascii="Times New Roman" w:hAnsi="Times New Roman" w:cs="Times New Roman"/>
        </w:rPr>
        <w:t xml:space="preserve">web stranice Grada </w:t>
      </w:r>
      <w:r w:rsidRPr="00746D13">
        <w:rPr>
          <w:rFonts w:ascii="Times New Roman" w:hAnsi="Times New Roman" w:cs="Times New Roman"/>
        </w:rPr>
        <w:t>Karlovca,</w:t>
      </w:r>
    </w:p>
    <w:p w14:paraId="789ED32F" w14:textId="77777777" w:rsidR="00C61A29" w:rsidRPr="00746D13" w:rsidRDefault="00C61A29" w:rsidP="00C61A29">
      <w:pPr>
        <w:spacing w:after="0"/>
        <w:jc w:val="both"/>
        <w:rPr>
          <w:rFonts w:ascii="Times New Roman" w:hAnsi="Times New Roman" w:cs="Times New Roman"/>
        </w:rPr>
      </w:pPr>
      <w:r w:rsidRPr="00746D13">
        <w:rPr>
          <w:rFonts w:ascii="Times New Roman" w:hAnsi="Times New Roman" w:cs="Times New Roman"/>
        </w:rPr>
        <w:t>- izrada potrebnih naputaka (letaka) o postupanju stanovništva u slučaju velikih nesreća i katastrofa naročito za moguće nesreće i katastrofe izazvane poplavama, potresima i opasnim tvarima u stacionarnim objektima,</w:t>
      </w:r>
    </w:p>
    <w:p w14:paraId="0018A492" w14:textId="77777777" w:rsidR="00C61A29" w:rsidRPr="00746D13" w:rsidRDefault="00C61A29" w:rsidP="00C61A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746D13">
        <w:rPr>
          <w:rFonts w:ascii="Times New Roman" w:hAnsi="Times New Roman" w:cs="Times New Roman"/>
        </w:rPr>
        <w:t>ositelj zadaće – Grad Karlovac (Stožer civilne zaštite Grada Karlovca),</w:t>
      </w:r>
    </w:p>
    <w:p w14:paraId="4C6E1722" w14:textId="77777777" w:rsidR="00C61A29" w:rsidRDefault="00C61A29" w:rsidP="00C61A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746D13">
        <w:rPr>
          <w:rFonts w:ascii="Times New Roman" w:hAnsi="Times New Roman" w:cs="Times New Roman"/>
        </w:rPr>
        <w:t>ok izvršenja – kontinuirano tijekom godine.</w:t>
      </w:r>
    </w:p>
    <w:p w14:paraId="367A3FA2" w14:textId="77777777" w:rsidR="00C61A29" w:rsidRPr="00510429" w:rsidRDefault="00C61A29" w:rsidP="00C61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723109">
        <w:rPr>
          <w:rFonts w:ascii="Times New Roman" w:hAnsi="Times New Roman" w:cs="Times New Roman"/>
        </w:rPr>
        <w:t>Cilj: podizanje razine svijesti građana kao sudionika sustava civilne zaštite.</w:t>
      </w:r>
    </w:p>
    <w:p w14:paraId="0AE7E785" w14:textId="77777777" w:rsidR="00C61A29" w:rsidRPr="00510429" w:rsidRDefault="00C61A29" w:rsidP="00C61A29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</w:rPr>
      </w:pPr>
      <w:r w:rsidRPr="00510429">
        <w:rPr>
          <w:rFonts w:ascii="Times New Roman" w:hAnsi="Times New Roman" w:cs="Times New Roman"/>
          <w:b/>
          <w:bCs/>
        </w:rPr>
        <w:t xml:space="preserve">FINANCIRANJE SUSTAVA CIVILNE ZAŠTITE </w:t>
      </w:r>
    </w:p>
    <w:p w14:paraId="7DA99F99" w14:textId="77777777" w:rsidR="00C61A29" w:rsidRPr="00E5241C" w:rsidRDefault="00C61A29" w:rsidP="00C61A29">
      <w:pPr>
        <w:rPr>
          <w:rFonts w:ascii="Times New Roman" w:hAnsi="Times New Roman" w:cs="Times New Roman"/>
        </w:rPr>
      </w:pPr>
      <w:r w:rsidRPr="00F7494E">
        <w:rPr>
          <w:rFonts w:ascii="Times New Roman" w:hAnsi="Times New Roman" w:cs="Times New Roman"/>
        </w:rPr>
        <w:t xml:space="preserve">Prema Zakonu o sustavu civilne zaštite, izvršno tijelo jedinice lokalne samouprave odgovorno je za osnivanje, razvoj i financiranje, opremanje, osposobljavanje i uvježbavanje operativnih snaga. Stoga su, u Proračun Grada </w:t>
      </w:r>
      <w:r>
        <w:rPr>
          <w:rFonts w:ascii="Times New Roman" w:hAnsi="Times New Roman" w:cs="Times New Roman"/>
        </w:rPr>
        <w:t>Karlovca</w:t>
      </w:r>
      <w:r w:rsidRPr="00F7494E">
        <w:rPr>
          <w:rFonts w:ascii="Times New Roman" w:hAnsi="Times New Roman" w:cs="Times New Roman"/>
        </w:rPr>
        <w:t xml:space="preserve"> za 20</w:t>
      </w:r>
      <w:r>
        <w:rPr>
          <w:rFonts w:ascii="Times New Roman" w:hAnsi="Times New Roman" w:cs="Times New Roman"/>
        </w:rPr>
        <w:t>21</w:t>
      </w:r>
      <w:r w:rsidRPr="00F7494E">
        <w:rPr>
          <w:rFonts w:ascii="Times New Roman" w:hAnsi="Times New Roman" w:cs="Times New Roman"/>
        </w:rPr>
        <w:t xml:space="preserve">.godinu, </w:t>
      </w:r>
      <w:r>
        <w:rPr>
          <w:rFonts w:ascii="Times New Roman" w:hAnsi="Times New Roman" w:cs="Times New Roman"/>
        </w:rPr>
        <w:t xml:space="preserve">osigurana sredstva za Plan razvoja sustava civilne zaštite za 2021 godinu, </w:t>
      </w:r>
      <w:r w:rsidRPr="00CB3BB0">
        <w:rPr>
          <w:rFonts w:ascii="Times New Roman" w:hAnsi="Times New Roman" w:cs="Times New Roman"/>
        </w:rPr>
        <w:t>s financijskim učincima za trogodišnje razdoblje 2021. - 2023.</w:t>
      </w:r>
      <w:r>
        <w:rPr>
          <w:rFonts w:ascii="Times New Roman" w:hAnsi="Times New Roman" w:cs="Times New Roman"/>
        </w:rPr>
        <w:t xml:space="preserve"> Cilj: racionalno,            </w:t>
      </w:r>
      <w:r w:rsidRPr="00F7494E">
        <w:rPr>
          <w:rFonts w:ascii="Times New Roman" w:hAnsi="Times New Roman" w:cs="Times New Roman"/>
        </w:rPr>
        <w:t>funkcionalno i učinkovito djelovanje sustava civilne zaštite.</w:t>
      </w:r>
    </w:p>
    <w:p w14:paraId="6F5C98F4" w14:textId="77777777" w:rsidR="00C61A29" w:rsidRDefault="00C61A29" w:rsidP="00C61A29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Tablica 1.</w:t>
      </w:r>
      <w:r>
        <w:rPr>
          <w:rFonts w:ascii="Times New Roman" w:hAnsi="Times New Roman" w:cs="Times New Roman"/>
          <w:szCs w:val="24"/>
        </w:rPr>
        <w:t xml:space="preserve"> Projekcija sustava civilne zaštite s financijskim učincima za trogodišnje razdoblje</w:t>
      </w:r>
    </w:p>
    <w:p w14:paraId="4E64C9E4" w14:textId="77777777" w:rsidR="00C61A29" w:rsidRDefault="00C61A29" w:rsidP="00C61A29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(2021. god. – 2023. god.)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2"/>
        <w:gridCol w:w="3183"/>
        <w:gridCol w:w="1672"/>
        <w:gridCol w:w="1672"/>
        <w:gridCol w:w="1683"/>
      </w:tblGrid>
      <w:tr w:rsidR="00C61A29" w14:paraId="329AEA69" w14:textId="77777777" w:rsidTr="00C86047">
        <w:trPr>
          <w:trHeight w:val="5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A21669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4260CE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VRSTA RASHODA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88B48C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2021. g. (kn)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4834669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2022. g. (kn)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B310508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2023. g. (kn)</w:t>
            </w:r>
          </w:p>
        </w:tc>
      </w:tr>
      <w:tr w:rsidR="00C61A29" w14:paraId="601F925C" w14:textId="77777777" w:rsidTr="00C86047">
        <w:trPr>
          <w:trHeight w:val="465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C1F8433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TEKUČE DONACIJE U NOVCU </w:t>
            </w:r>
          </w:p>
        </w:tc>
      </w:tr>
      <w:tr w:rsidR="00C61A29" w14:paraId="5C2D25D1" w14:textId="77777777" w:rsidTr="00C86047">
        <w:trPr>
          <w:trHeight w:val="186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3EBAC0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F8F1DBC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07481CC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0A45A69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130.000,00</w:t>
            </w:r>
          </w:p>
        </w:tc>
      </w:tr>
      <w:tr w:rsidR="00C61A29" w14:paraId="4811A70F" w14:textId="77777777" w:rsidTr="00C86047">
        <w:trPr>
          <w:trHeight w:val="18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B109B31" w14:textId="77777777" w:rsidR="00C61A29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71E7F97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HGSS</w:t>
            </w:r>
          </w:p>
        </w:tc>
      </w:tr>
      <w:tr w:rsidR="00C61A29" w14:paraId="6447E1EF" w14:textId="77777777" w:rsidTr="00C86047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D72B" w14:textId="77777777" w:rsidR="00C61A29" w:rsidRPr="008C57B4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7BF6" w14:textId="77777777" w:rsidR="00C61A29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Infrastrukturna ulaganja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896B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D425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5619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</w:tr>
      <w:tr w:rsidR="00C61A29" w14:paraId="3AFD1C00" w14:textId="77777777" w:rsidTr="00C86047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7A65" w14:textId="77777777" w:rsidR="00C61A29" w:rsidRPr="00BE7531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5619" w14:textId="77777777" w:rsidR="00C61A29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Tehnička oprema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DC05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649D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A8BD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35.000,00</w:t>
            </w:r>
          </w:p>
        </w:tc>
      </w:tr>
      <w:tr w:rsidR="00C61A29" w14:paraId="3833B63E" w14:textId="77777777" w:rsidTr="00C86047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EE77" w14:textId="77777777" w:rsidR="00C61A29" w:rsidRPr="00BE7531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320" w14:textId="77777777" w:rsidR="00C61A29" w:rsidRPr="00BE7531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Intervencije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CFCB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918A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191A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C61A29" w14:paraId="426C51B7" w14:textId="77777777" w:rsidTr="00C86047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310E" w14:textId="77777777" w:rsidR="00C61A29" w:rsidRPr="00BE7531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B955" w14:textId="77777777" w:rsidR="00C61A29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Subvencioniranje nabave vozila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C426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D093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9163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</w:tr>
      <w:tr w:rsidR="00C61A29" w14:paraId="5CA151E9" w14:textId="77777777" w:rsidTr="00C86047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AFA6" w14:textId="77777777" w:rsidR="00C61A29" w:rsidRPr="00BE7531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48CD" w14:textId="77777777" w:rsidR="00C61A29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Održavanje opreme </w:t>
            </w:r>
          </w:p>
          <w:p w14:paraId="08779D9E" w14:textId="77777777" w:rsidR="00C61A29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(tekući rad)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7244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8510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9DB0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</w:tr>
      <w:tr w:rsidR="00C61A29" w14:paraId="1D448DB5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043EB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CA53E7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F347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01B457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F347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47024E7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F347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</w:tr>
      <w:tr w:rsidR="00C61A29" w14:paraId="1459ABAA" w14:textId="77777777" w:rsidTr="00C86047">
        <w:trPr>
          <w:trHeight w:val="2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9FD1FC9" w14:textId="77777777" w:rsidR="00C61A29" w:rsidRPr="0012757F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2EB9435A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CRVENI KRIŽ</w:t>
            </w:r>
          </w:p>
        </w:tc>
      </w:tr>
      <w:tr w:rsidR="00C61A29" w14:paraId="54C04694" w14:textId="77777777" w:rsidTr="00C86047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55AD" w14:textId="77777777" w:rsidR="00C61A29" w:rsidRDefault="00C61A29" w:rsidP="00C860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9B2C" w14:textId="77777777" w:rsidR="00C61A29" w:rsidRDefault="00C61A29" w:rsidP="00C860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Subvencioniranje nabave novog vozila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D234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251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B054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</w:tr>
      <w:tr w:rsidR="00C61A29" w14:paraId="57EE7F53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608137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44A18EF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15.000,00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AB6FB4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15.000,00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E90EEE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15.000,00</w:t>
            </w:r>
          </w:p>
        </w:tc>
      </w:tr>
      <w:tr w:rsidR="00C61A29" w14:paraId="1C889E30" w14:textId="77777777" w:rsidTr="00C86047">
        <w:trPr>
          <w:trHeight w:val="421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3977C33" w14:textId="77777777" w:rsidR="00C61A29" w:rsidRPr="00594FEC" w:rsidRDefault="00C61A29" w:rsidP="00C86047">
            <w:pPr>
              <w:rPr>
                <w:rFonts w:ascii="Times New Roman" w:hAnsi="Times New Roman" w:cs="Times New Roman"/>
              </w:rPr>
            </w:pPr>
          </w:p>
          <w:p w14:paraId="1584A3B2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OPERATIVNE SNAGE</w:t>
            </w:r>
          </w:p>
        </w:tc>
      </w:tr>
      <w:tr w:rsidR="00C61A29" w14:paraId="0AD2E28B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4598" w14:textId="77777777" w:rsidR="00C61A29" w:rsidRDefault="00C61A29" w:rsidP="00C860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Prehrana pri intervencijama u kriznim situacijama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ADDE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C25E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43C7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C61A29" w14:paraId="165B232F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499947" w14:textId="77777777" w:rsidR="00C61A29" w:rsidRPr="00E475A9" w:rsidRDefault="00C61A29" w:rsidP="00C860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A2E22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50.000,00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18930F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50.000,00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CE95F1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50.000,00</w:t>
            </w:r>
          </w:p>
        </w:tc>
      </w:tr>
      <w:tr w:rsidR="00C61A29" w14:paraId="165BF2C1" w14:textId="77777777" w:rsidTr="00C86047">
        <w:trPr>
          <w:trHeight w:val="40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1617361" w14:textId="77777777" w:rsidR="00C61A29" w:rsidRPr="005D1F42" w:rsidRDefault="00C61A29" w:rsidP="00C86047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  <w:p w14:paraId="529417A5" w14:textId="77777777" w:rsidR="00C61A29" w:rsidRPr="003D7682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RASHODI ZA USLUGE</w:t>
            </w:r>
          </w:p>
        </w:tc>
      </w:tr>
      <w:tr w:rsidR="00C61A29" w:rsidRPr="00CD3990" w14:paraId="24EEBE34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9979" w14:textId="77777777" w:rsidR="00C61A29" w:rsidRDefault="00C61A29" w:rsidP="00C86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Naknada za rad na intervencijama u kriznim situacijama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9C1D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C040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4E89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</w:tr>
      <w:tr w:rsidR="00C61A29" w14:paraId="16A7EA16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03A1F6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6948BE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1000.000,00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184390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1000.000,00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E4E165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1000.000,00</w:t>
            </w:r>
          </w:p>
        </w:tc>
      </w:tr>
      <w:tr w:rsidR="00C61A29" w14:paraId="62EF888A" w14:textId="77777777" w:rsidTr="00C86047">
        <w:trPr>
          <w:trHeight w:val="249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42CC145A" w14:textId="77777777" w:rsidR="00C61A29" w:rsidRPr="00594FEC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</w:p>
          <w:p w14:paraId="2A3589AD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OSOBNA ZAŠTITNA SREDSTVA</w:t>
            </w:r>
          </w:p>
        </w:tc>
      </w:tr>
      <w:tr w:rsidR="00C61A29" w14:paraId="20944C9D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5F60B" w14:textId="77777777" w:rsidR="00C61A29" w:rsidRPr="00A33493" w:rsidRDefault="00C61A29" w:rsidP="00C8604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Rashodi za materijal i energiju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CCAA7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74D86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5D409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</w:tr>
      <w:tr w:rsidR="00C61A29" w14:paraId="04870E99" w14:textId="77777777" w:rsidTr="00C86047">
        <w:trPr>
          <w:trHeight w:val="409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4BF9E0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BDF439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200.000,00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4EED47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200.000,00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F1639B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200.000,00</w:t>
            </w:r>
          </w:p>
        </w:tc>
      </w:tr>
      <w:tr w:rsidR="00C61A29" w14:paraId="76CAF4B2" w14:textId="77777777" w:rsidTr="00C86047">
        <w:trPr>
          <w:trHeight w:val="373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47BC87" w14:textId="77777777" w:rsidR="00C61A29" w:rsidRDefault="00C61A29" w:rsidP="00C860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SVEUKUPNO ZA SUSTAV CIVILNE ZAŠTITE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1862AD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80</w:t>
            </w:r>
            <w:r w:rsidRPr="000F347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8E8CAB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80</w:t>
            </w:r>
            <w:r w:rsidRPr="000F347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B765D8" w14:textId="77777777" w:rsidR="00C61A29" w:rsidRPr="000F3478" w:rsidRDefault="00C61A29" w:rsidP="00C860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478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80</w:t>
            </w:r>
            <w:r w:rsidRPr="000F3478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</w:tr>
    </w:tbl>
    <w:p w14:paraId="631A39B6" w14:textId="77777777" w:rsidR="00C61A29" w:rsidRDefault="00C61A29" w:rsidP="00C61A29">
      <w:pPr>
        <w:pStyle w:val="Odlomakpopisa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14:paraId="0024EE70" w14:textId="77777777" w:rsidR="00C61A29" w:rsidRDefault="00C61A29" w:rsidP="00C61A29">
      <w:pPr>
        <w:pStyle w:val="Odlomakpopisa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14:paraId="23DBE0B5" w14:textId="77777777" w:rsidR="00C61A29" w:rsidRDefault="00C61A29" w:rsidP="00C61A29">
      <w:pPr>
        <w:pStyle w:val="Odlomakpopisa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14:paraId="45484510" w14:textId="77777777" w:rsidR="00C61A29" w:rsidRPr="009B5D83" w:rsidRDefault="00C61A29" w:rsidP="00C61A29">
      <w:pPr>
        <w:pStyle w:val="Odlomakpopisa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F067D9">
        <w:rPr>
          <w:rFonts w:ascii="Times New Roman" w:hAnsi="Times New Roman" w:cs="Times New Roman"/>
          <w:b/>
          <w:bCs/>
          <w:color w:val="000000"/>
        </w:rPr>
        <w:t>SURADNJA NA PODRUČJU  CIVILNE ZAŠTITE</w:t>
      </w:r>
    </w:p>
    <w:p w14:paraId="008E5FB7" w14:textId="77777777" w:rsidR="00C61A29" w:rsidRPr="0022228E" w:rsidRDefault="00C61A29" w:rsidP="00C61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2228E">
        <w:rPr>
          <w:rFonts w:ascii="Times New Roman" w:hAnsi="Times New Roman" w:cs="Times New Roman"/>
          <w:color w:val="000000"/>
        </w:rPr>
        <w:t>U okviru Grada Karlovca i šire potrebno je kontinuirano razrađivati i usklađivati mjere i aktivnosti sudionika u sustavu civilne zaštite, dogovarati zajedničko djelovanje i pružanje međusobne pomoći u skladu sa pozitivnim propisima. Nastaviti suradnju s Službom civilne zaštite Karlovac, s ciljem jačanja i usavršavanja operativnih i drugih snaga sustava civilne zaštite na području Grada Karlovca.</w:t>
      </w:r>
    </w:p>
    <w:p w14:paraId="70FAAE58" w14:textId="77777777" w:rsidR="00C61A29" w:rsidRPr="0022228E" w:rsidRDefault="00C61A29" w:rsidP="00C61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2228E">
        <w:rPr>
          <w:rFonts w:ascii="Times New Roman" w:hAnsi="Times New Roman" w:cs="Times New Roman"/>
          <w:color w:val="000000"/>
        </w:rPr>
        <w:t>Izradom baze podataka o vođenju evidencije operativnih snaga sustava civilne zaštite, načinom popune operativnih snaga civilne zaštite, rukovođenja operativnim snagama sustava civilne zaštite, opremanjem i drugim zadaćama Grad Karlov</w:t>
      </w:r>
      <w:r>
        <w:rPr>
          <w:rFonts w:ascii="Times New Roman" w:hAnsi="Times New Roman" w:cs="Times New Roman"/>
          <w:color w:val="000000"/>
        </w:rPr>
        <w:t>a</w:t>
      </w:r>
      <w:r w:rsidRPr="0022228E">
        <w:rPr>
          <w:rFonts w:ascii="Times New Roman" w:hAnsi="Times New Roman" w:cs="Times New Roman"/>
          <w:color w:val="000000"/>
        </w:rPr>
        <w:t>c dobiva autonomiju u provođenju zadaća i poslova iz područja civilne zaštite.</w:t>
      </w:r>
    </w:p>
    <w:p w14:paraId="5BFF4F05" w14:textId="77777777" w:rsidR="00C61A29" w:rsidRPr="0022228E" w:rsidRDefault="00C61A29" w:rsidP="00C61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2228E">
        <w:rPr>
          <w:rFonts w:ascii="Times New Roman" w:hAnsi="Times New Roman" w:cs="Times New Roman"/>
          <w:color w:val="000000"/>
        </w:rPr>
        <w:t>Preuzimanjem obaveza nameću se i sve veća ulaganja u sustav civilne zaštite kako u materijalnim sredstvima tako i u ljudskim potencijalima u cilju spremnog djelovanja u ostvarivanju zaštite i spašavanja ljudi, materijalnih i kulturnih dobara i okoliša u velikim nesrećama i katastrofama.</w:t>
      </w:r>
    </w:p>
    <w:p w14:paraId="6C874B28" w14:textId="77777777" w:rsidR="00C61A29" w:rsidRDefault="00C61A29" w:rsidP="00C61A29">
      <w:pPr>
        <w:jc w:val="both"/>
        <w:rPr>
          <w:rFonts w:ascii="Times New Roman" w:hAnsi="Times New Roman" w:cs="Times New Roman"/>
        </w:rPr>
      </w:pPr>
      <w:r w:rsidRPr="0022228E">
        <w:rPr>
          <w:rFonts w:ascii="Times New Roman" w:hAnsi="Times New Roman" w:cs="Times New Roman"/>
          <w:bCs/>
          <w:color w:val="000000"/>
        </w:rPr>
        <w:t xml:space="preserve">Cilj: </w:t>
      </w:r>
      <w:r w:rsidRPr="0022228E">
        <w:rPr>
          <w:rFonts w:ascii="Times New Roman" w:hAnsi="Times New Roman" w:cs="Times New Roman"/>
          <w:color w:val="000000"/>
        </w:rPr>
        <w:t>razmjenom iskustava, podataka, znanja i vještina sa odgovarajućim institucijama postići podizanje razine sigurnosti civilnog stanovništva, imovine, te eko-sustava.</w:t>
      </w:r>
    </w:p>
    <w:p w14:paraId="13FF9FFE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50A9816E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1D72E9B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0723BB64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00D89EF5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156D641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4B662666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28DBF188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18CDC1BB" w14:textId="77777777" w:rsidR="00C61A29" w:rsidRDefault="00C61A29" w:rsidP="00EF3FE6">
      <w:pPr>
        <w:pStyle w:val="Odlomakpopisa"/>
        <w:spacing w:after="0"/>
        <w:rPr>
          <w:rFonts w:ascii="Times New Roman" w:hAnsi="Times New Roman" w:cs="Times New Roman"/>
        </w:rPr>
      </w:pPr>
    </w:p>
    <w:p w14:paraId="7F4AE4A5" w14:textId="77777777" w:rsidR="007D56A1" w:rsidRPr="00702082" w:rsidRDefault="007D56A1" w:rsidP="00EF3FE6">
      <w:pPr>
        <w:pStyle w:val="Odlomakpopisa"/>
        <w:spacing w:after="0"/>
        <w:rPr>
          <w:rFonts w:ascii="Times New Roman" w:hAnsi="Times New Roman" w:cs="Times New Roman"/>
        </w:rPr>
      </w:pPr>
    </w:p>
    <w:sectPr w:rsidR="007D56A1" w:rsidRPr="0070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1C5F"/>
    <w:multiLevelType w:val="hybridMultilevel"/>
    <w:tmpl w:val="BC3CC7A4"/>
    <w:lvl w:ilvl="0" w:tplc="693A3BDC">
      <w:start w:val="1"/>
      <w:numFmt w:val="upperRoman"/>
      <w:lvlText w:val="%1."/>
      <w:lvlJc w:val="left"/>
      <w:pPr>
        <w:ind w:left="1002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2" w:hanging="360"/>
      </w:pPr>
    </w:lvl>
    <w:lvl w:ilvl="2" w:tplc="041A001B" w:tentative="1">
      <w:start w:val="1"/>
      <w:numFmt w:val="lowerRoman"/>
      <w:lvlText w:val="%3."/>
      <w:lvlJc w:val="right"/>
      <w:pPr>
        <w:ind w:left="2082" w:hanging="180"/>
      </w:pPr>
    </w:lvl>
    <w:lvl w:ilvl="3" w:tplc="041A000F" w:tentative="1">
      <w:start w:val="1"/>
      <w:numFmt w:val="decimal"/>
      <w:lvlText w:val="%4."/>
      <w:lvlJc w:val="left"/>
      <w:pPr>
        <w:ind w:left="2802" w:hanging="360"/>
      </w:pPr>
    </w:lvl>
    <w:lvl w:ilvl="4" w:tplc="041A0019" w:tentative="1">
      <w:start w:val="1"/>
      <w:numFmt w:val="lowerLetter"/>
      <w:lvlText w:val="%5."/>
      <w:lvlJc w:val="left"/>
      <w:pPr>
        <w:ind w:left="3522" w:hanging="360"/>
      </w:pPr>
    </w:lvl>
    <w:lvl w:ilvl="5" w:tplc="041A001B" w:tentative="1">
      <w:start w:val="1"/>
      <w:numFmt w:val="lowerRoman"/>
      <w:lvlText w:val="%6."/>
      <w:lvlJc w:val="right"/>
      <w:pPr>
        <w:ind w:left="4242" w:hanging="180"/>
      </w:pPr>
    </w:lvl>
    <w:lvl w:ilvl="6" w:tplc="041A000F" w:tentative="1">
      <w:start w:val="1"/>
      <w:numFmt w:val="decimal"/>
      <w:lvlText w:val="%7."/>
      <w:lvlJc w:val="left"/>
      <w:pPr>
        <w:ind w:left="4962" w:hanging="360"/>
      </w:pPr>
    </w:lvl>
    <w:lvl w:ilvl="7" w:tplc="041A0019" w:tentative="1">
      <w:start w:val="1"/>
      <w:numFmt w:val="lowerLetter"/>
      <w:lvlText w:val="%8."/>
      <w:lvlJc w:val="left"/>
      <w:pPr>
        <w:ind w:left="5682" w:hanging="360"/>
      </w:pPr>
    </w:lvl>
    <w:lvl w:ilvl="8" w:tplc="041A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A2201"/>
    <w:multiLevelType w:val="hybridMultilevel"/>
    <w:tmpl w:val="97C01634"/>
    <w:lvl w:ilvl="0" w:tplc="C616BF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B5437"/>
    <w:multiLevelType w:val="multilevel"/>
    <w:tmpl w:val="1F02E098"/>
    <w:lvl w:ilvl="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">
    <w:nsid w:val="654A2264"/>
    <w:multiLevelType w:val="hybridMultilevel"/>
    <w:tmpl w:val="59CA1E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F678C"/>
    <w:multiLevelType w:val="hybridMultilevel"/>
    <w:tmpl w:val="E3003C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D60EA0"/>
    <w:multiLevelType w:val="hybridMultilevel"/>
    <w:tmpl w:val="CE7E6942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9536E"/>
    <w:multiLevelType w:val="hybridMultilevel"/>
    <w:tmpl w:val="561608B8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D7"/>
    <w:rsid w:val="00057455"/>
    <w:rsid w:val="0007680B"/>
    <w:rsid w:val="00076EAE"/>
    <w:rsid w:val="00097A34"/>
    <w:rsid w:val="00146CBA"/>
    <w:rsid w:val="001B3B5F"/>
    <w:rsid w:val="002255D8"/>
    <w:rsid w:val="0023175F"/>
    <w:rsid w:val="00252739"/>
    <w:rsid w:val="002D2717"/>
    <w:rsid w:val="00311CA1"/>
    <w:rsid w:val="00376276"/>
    <w:rsid w:val="003D73B4"/>
    <w:rsid w:val="003E2077"/>
    <w:rsid w:val="0044421C"/>
    <w:rsid w:val="004647D7"/>
    <w:rsid w:val="0049278C"/>
    <w:rsid w:val="00507463"/>
    <w:rsid w:val="00574F4E"/>
    <w:rsid w:val="00587B38"/>
    <w:rsid w:val="005D0137"/>
    <w:rsid w:val="006A713B"/>
    <w:rsid w:val="006B3E02"/>
    <w:rsid w:val="006B7D10"/>
    <w:rsid w:val="006C4A69"/>
    <w:rsid w:val="006F0A9B"/>
    <w:rsid w:val="00702082"/>
    <w:rsid w:val="007A5691"/>
    <w:rsid w:val="007C68D9"/>
    <w:rsid w:val="007D56A1"/>
    <w:rsid w:val="00821F2F"/>
    <w:rsid w:val="008264CF"/>
    <w:rsid w:val="00855C95"/>
    <w:rsid w:val="00874C0C"/>
    <w:rsid w:val="008A0DF0"/>
    <w:rsid w:val="008B1237"/>
    <w:rsid w:val="009054DE"/>
    <w:rsid w:val="009905C8"/>
    <w:rsid w:val="009A4761"/>
    <w:rsid w:val="009C03DD"/>
    <w:rsid w:val="009D0A5D"/>
    <w:rsid w:val="009D69F0"/>
    <w:rsid w:val="00A768DF"/>
    <w:rsid w:val="00AB0357"/>
    <w:rsid w:val="00B34C1F"/>
    <w:rsid w:val="00B368CE"/>
    <w:rsid w:val="00B37A2C"/>
    <w:rsid w:val="00BA47EF"/>
    <w:rsid w:val="00BE6976"/>
    <w:rsid w:val="00BF41B4"/>
    <w:rsid w:val="00BF7366"/>
    <w:rsid w:val="00C014AD"/>
    <w:rsid w:val="00C13279"/>
    <w:rsid w:val="00C20E95"/>
    <w:rsid w:val="00C61A29"/>
    <w:rsid w:val="00C62904"/>
    <w:rsid w:val="00C92F9F"/>
    <w:rsid w:val="00CE7872"/>
    <w:rsid w:val="00D019D7"/>
    <w:rsid w:val="00D66DDD"/>
    <w:rsid w:val="00D81AC1"/>
    <w:rsid w:val="00DF787C"/>
    <w:rsid w:val="00DF7ACB"/>
    <w:rsid w:val="00E87B0F"/>
    <w:rsid w:val="00EF3FE6"/>
    <w:rsid w:val="00F052AD"/>
    <w:rsid w:val="00F50A67"/>
    <w:rsid w:val="00FE6B51"/>
    <w:rsid w:val="00F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7D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7D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64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9C03D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1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1A29"/>
    <w:rPr>
      <w:rFonts w:ascii="Tahoma" w:hAnsi="Tahoma" w:cs="Tahoma"/>
      <w:sz w:val="16"/>
      <w:szCs w:val="16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61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7D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464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9C03D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1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1A29"/>
    <w:rPr>
      <w:rFonts w:ascii="Tahoma" w:hAnsi="Tahoma" w:cs="Tahoma"/>
      <w:sz w:val="16"/>
      <w:szCs w:val="16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6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2020/Session-637429229043092282/SessionItem-637429453702631180/41gv-Odluka - Plan razvoja sustava civilne zaštite za 2021.  2023. (2).docx|1050;#Ø;#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26D2847E-4876-486E-A6AE-E256DA6A1F98}"/>
</file>

<file path=customXml/itemProps2.xml><?xml version="1.0" encoding="utf-8"?>
<ds:datastoreItem xmlns:ds="http://schemas.openxmlformats.org/officeDocument/2006/customXml" ds:itemID="{CA8F5D1F-3F6D-451C-9FF4-D7DC50233DA5}"/>
</file>

<file path=customXml/itemProps3.xml><?xml version="1.0" encoding="utf-8"?>
<ds:datastoreItem xmlns:ds="http://schemas.openxmlformats.org/officeDocument/2006/customXml" ds:itemID="{41B6D57D-CA13-47AF-BA76-5F6A44ED15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Čavlović</dc:creator>
  <cp:lastModifiedBy>Višnja Jurković</cp:lastModifiedBy>
  <cp:revision>2</cp:revision>
  <dcterms:created xsi:type="dcterms:W3CDTF">2020-12-07T07:30:00Z</dcterms:created>
  <dcterms:modified xsi:type="dcterms:W3CDTF">2020-12-07T07:30:00Z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